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sz w:val="48"/>
          <w:szCs w:val="48"/>
        </w:rPr>
      </w:pP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FF6765">
        <w:rPr>
          <w:b/>
          <w:sz w:val="48"/>
          <w:szCs w:val="48"/>
        </w:rPr>
        <w:t xml:space="preserve">ИНФОРМАЦИОННЫЙ </w:t>
      </w: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FF6765">
        <w:rPr>
          <w:b/>
          <w:sz w:val="48"/>
          <w:szCs w:val="48"/>
        </w:rPr>
        <w:t>БЮЛЛЕТЕНЬ</w:t>
      </w: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FF6765">
        <w:rPr>
          <w:b/>
          <w:sz w:val="48"/>
          <w:szCs w:val="48"/>
        </w:rPr>
        <w:t xml:space="preserve">ТРУБЧЕВСКОГО  </w:t>
      </w: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FF6765">
        <w:rPr>
          <w:b/>
          <w:sz w:val="48"/>
          <w:szCs w:val="48"/>
        </w:rPr>
        <w:t>МУНИЦИПАЛЬНОГО РАЙОНА</w:t>
      </w: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20 (369</w:t>
      </w:r>
      <w:r w:rsidRPr="00FF6765">
        <w:rPr>
          <w:b/>
          <w:sz w:val="48"/>
          <w:szCs w:val="48"/>
        </w:rPr>
        <w:t>) / 2025г.</w:t>
      </w:r>
    </w:p>
    <w:p w:rsidR="003F52CF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FF6765">
        <w:rPr>
          <w:b/>
          <w:sz w:val="48"/>
          <w:szCs w:val="48"/>
        </w:rPr>
        <w:t xml:space="preserve">01 </w:t>
      </w:r>
      <w:r>
        <w:rPr>
          <w:b/>
          <w:sz w:val="48"/>
          <w:szCs w:val="48"/>
        </w:rPr>
        <w:t>ноября</w:t>
      </w:r>
      <w:r w:rsidRPr="00FF6765">
        <w:rPr>
          <w:b/>
          <w:sz w:val="48"/>
          <w:szCs w:val="48"/>
        </w:rPr>
        <w:t xml:space="preserve"> 2025 года</w:t>
      </w:r>
    </w:p>
    <w:p w:rsidR="003F52CF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324189" w:rsidRPr="00FF6765" w:rsidRDefault="00324189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FF6765">
        <w:rPr>
          <w:b/>
          <w:sz w:val="48"/>
          <w:szCs w:val="48"/>
        </w:rPr>
        <w:t>ТРУБЧЕВСК</w:t>
      </w:r>
    </w:p>
    <w:p w:rsidR="003F52CF" w:rsidRPr="00FF6765" w:rsidRDefault="003F52CF" w:rsidP="003F52CF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FF6765">
        <w:rPr>
          <w:b/>
          <w:sz w:val="48"/>
          <w:szCs w:val="48"/>
        </w:rPr>
        <w:t>2025</w:t>
      </w:r>
    </w:p>
    <w:p w:rsidR="00D47213" w:rsidRDefault="00D47213" w:rsidP="00B91D52">
      <w:pPr>
        <w:jc w:val="center"/>
        <w:rPr>
          <w:sz w:val="18"/>
          <w:szCs w:val="18"/>
        </w:rPr>
      </w:pPr>
    </w:p>
    <w:p w:rsidR="00324189" w:rsidRDefault="00324189" w:rsidP="00B91D52">
      <w:pPr>
        <w:jc w:val="center"/>
        <w:rPr>
          <w:sz w:val="18"/>
          <w:szCs w:val="18"/>
        </w:rPr>
      </w:pPr>
    </w:p>
    <w:p w:rsidR="00B91D52" w:rsidRPr="00324189" w:rsidRDefault="00B91D52" w:rsidP="00B91D52">
      <w:pPr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lastRenderedPageBreak/>
        <w:t>РОССИЙСКАЯ ФЕДЕРАЦИЯ</w:t>
      </w:r>
    </w:p>
    <w:p w:rsidR="00B91D52" w:rsidRPr="00324189" w:rsidRDefault="00B91D52" w:rsidP="00B91D52">
      <w:pPr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t>АДМИНИСТРАЦИЯ ТРУБЧЕВСКОГО МУНИЦИПАЛЬНОГО РАЙОНА</w:t>
      </w:r>
    </w:p>
    <w:p w:rsidR="00B91D52" w:rsidRPr="00324189" w:rsidRDefault="00B91D52" w:rsidP="00B91D52">
      <w:pPr>
        <w:rPr>
          <w:b/>
          <w:sz w:val="18"/>
          <w:szCs w:val="18"/>
        </w:rPr>
      </w:pPr>
      <w:r w:rsidRPr="00324189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-6986</wp:posOffset>
                </wp:positionH>
                <wp:positionV relativeFrom="paragraph">
                  <wp:posOffset>67945</wp:posOffset>
                </wp:positionV>
                <wp:extent cx="6619875" cy="28575"/>
                <wp:effectExtent l="19050" t="38100" r="47625" b="476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19875" cy="2857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9F6C4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5.35pt" to="520.7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oX9XwIAAHIEAAAOAAAAZHJzL2Uyb0RvYy54bWysVMFuEzEQvSPxD5bv6WZDmqarbiqUTbgU&#10;qNTC3bG9WQuvbdluNhFCAs5I/QR+gQNIlQp8w+aPGDvbQOGCEDk4s/bM2zdvnvfkdF1LtOLWCa1y&#10;nB70MeKKaibUMscvLue9MUbOE8WI1IrneMMdPp08fHDSmIwPdKUl4xYBiHJZY3JceW+yJHG04jVx&#10;B9pwBYeltjXx8GiXCbOkAfRaJoN+f5Q02jJjNeXOwW6xO8STiF+WnPrnZem4RzLHwM3H1cZ1EdZk&#10;ckKypSWmErSjQf6BRU2EgpfuoQriCbqy4g+oWlCrnS79AdV1ostSUB57gG7S/m/dXFTE8NgLiOPM&#10;Xib3/2Dps9W5RYLB7DBSpIYRtR+3b7fX7df20/Yabd+139sv7ef2pv3W3mzfQ3y7/QBxOGxvu+1r&#10;lAYlG+MyAJyqcxu0oGt1Yc40feWQ0tOKqCWPHV1uDLwmViT3SsKDM8Bn0TzVDHLIlddR1nVpa1RK&#10;YV6GwgAO0qF1nONmP0e+9ojC5miUHo+PDjGicDYYH0II7BKSBZhQbKzzT7iuUQhyLIUKMpOMrM6c&#10;36XepYRtpedCymgVqVCT46MReA/gawPCeStisdNSsJAYSpxdLqbSohUJxou/jsO9NKuvFIvAFSds&#10;1sWeCLmLgbNUAQ9aA2pdtHPW6+P+8Ww8Gw97w8Fo1hv2i6L3eD4d9kbz9OiweFRMp0X6JlBLh1kl&#10;GOMqsLtzeTr8Oxd1923nz73P95Ik99GjzED27j+SjlMOg91ZZKHZ5twGmcPAwdgxubuE4eb8+hyz&#10;fn4qJj8AAAD//wMAUEsDBBQABgAIAAAAIQA0RHZ23gAAAAkBAAAPAAAAZHJzL2Rvd25yZXYueG1s&#10;TI9BT8MwDIXvSPyHyEjctqTVGKg0nWAIaZO4rJvENWtMW9E4VZOu5d/jneBm+z09fy/fzK4TFxxC&#10;60lDslQgkCpvW6o1nI7viycQIRqypvOEGn4wwKa4vclNZv1EB7yUsRYcQiEzGpoY+0zKUDXoTFj6&#10;Hom1Lz84E3kdamkHM3G462Sq1Fo60xJ/aEyP2war73J0GmLcvXXlR3p63YfdtF/b8vg5brW+v5tf&#10;nkFEnOOfGa74jA4FM539SDaITsMiSdjJd/UI4qqrVbICcebpIQVZ5PJ/g+IXAAD//wMAUEsBAi0A&#10;FAAGAAgAAAAhALaDOJL+AAAA4QEAABMAAAAAAAAAAAAAAAAAAAAAAFtDb250ZW50X1R5cGVzXS54&#10;bWxQSwECLQAUAAYACAAAACEAOP0h/9YAAACUAQAACwAAAAAAAAAAAAAAAAAvAQAAX3JlbHMvLnJl&#10;bHNQSwECLQAUAAYACAAAACEAzuaF/V8CAAByBAAADgAAAAAAAAAAAAAAAAAuAgAAZHJzL2Uyb0Rv&#10;Yy54bWxQSwECLQAUAAYACAAAACEANER2dt4AAAAJAQAADwAAAAAAAAAAAAAAAAC5BAAAZHJzL2Rv&#10;d25yZXYueG1sUEsFBgAAAAAEAAQA8wAAAMQFAAAAAA==&#10;" strokeweight="6pt">
                <v:stroke linestyle="thickBetweenThin"/>
              </v:line>
            </w:pict>
          </mc:Fallback>
        </mc:AlternateContent>
      </w:r>
    </w:p>
    <w:p w:rsidR="00B91D52" w:rsidRPr="00324189" w:rsidRDefault="00B91D52" w:rsidP="00B91D52">
      <w:pPr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t>П О С Т А Н О В Л Е Н И Е</w:t>
      </w:r>
    </w:p>
    <w:p w:rsidR="00B91D52" w:rsidRPr="00B91D52" w:rsidRDefault="00B91D52" w:rsidP="00B91D52">
      <w:pPr>
        <w:tabs>
          <w:tab w:val="left" w:pos="9498"/>
        </w:tabs>
        <w:ind w:firstLine="709"/>
        <w:rPr>
          <w:sz w:val="18"/>
          <w:szCs w:val="18"/>
        </w:rPr>
      </w:pPr>
    </w:p>
    <w:p w:rsidR="00B91D52" w:rsidRPr="00B91D52" w:rsidRDefault="00B91D52" w:rsidP="00B91D52">
      <w:pPr>
        <w:jc w:val="center"/>
        <w:rPr>
          <w:snapToGrid w:val="0"/>
          <w:color w:val="000000"/>
          <w:sz w:val="18"/>
          <w:szCs w:val="18"/>
        </w:rPr>
      </w:pPr>
      <w:r w:rsidRPr="00B91D52">
        <w:rPr>
          <w:snapToGrid w:val="0"/>
          <w:sz w:val="18"/>
          <w:szCs w:val="18"/>
        </w:rPr>
        <w:t>от 01.11.</w:t>
      </w:r>
      <w:r w:rsidRPr="00B91D52">
        <w:rPr>
          <w:snapToGrid w:val="0"/>
          <w:color w:val="000000"/>
          <w:sz w:val="18"/>
          <w:szCs w:val="18"/>
        </w:rPr>
        <w:t>2025</w:t>
      </w:r>
      <w:r w:rsidRPr="00B91D52">
        <w:rPr>
          <w:snapToGrid w:val="0"/>
          <w:sz w:val="18"/>
          <w:szCs w:val="18"/>
        </w:rPr>
        <w:t xml:space="preserve"> г</w:t>
      </w:r>
      <w:r w:rsidRPr="00B91D52">
        <w:rPr>
          <w:snapToGrid w:val="0"/>
          <w:color w:val="000000"/>
          <w:sz w:val="18"/>
          <w:szCs w:val="18"/>
        </w:rPr>
        <w:t>.                                               № 638</w:t>
      </w:r>
    </w:p>
    <w:p w:rsidR="00B91D52" w:rsidRPr="00B91D52" w:rsidRDefault="00B91D52" w:rsidP="00B91D52">
      <w:pPr>
        <w:jc w:val="center"/>
        <w:rPr>
          <w:snapToGrid w:val="0"/>
          <w:color w:val="FF0000"/>
          <w:sz w:val="18"/>
          <w:szCs w:val="18"/>
        </w:rPr>
      </w:pPr>
      <w:r w:rsidRPr="00B91D52">
        <w:rPr>
          <w:snapToGrid w:val="0"/>
          <w:sz w:val="18"/>
          <w:szCs w:val="18"/>
        </w:rPr>
        <w:t>г. Трубчевск</w:t>
      </w:r>
    </w:p>
    <w:p w:rsidR="00B91D52" w:rsidRPr="00B91D52" w:rsidRDefault="00B91D52" w:rsidP="00B91D52">
      <w:pPr>
        <w:rPr>
          <w:snapToGrid w:val="0"/>
          <w:sz w:val="18"/>
          <w:szCs w:val="18"/>
        </w:rPr>
      </w:pPr>
    </w:p>
    <w:p w:rsidR="00B91D52" w:rsidRPr="00B91D52" w:rsidRDefault="00B91D52" w:rsidP="00F64105">
      <w:pPr>
        <w:jc w:val="center"/>
        <w:rPr>
          <w:snapToGrid w:val="0"/>
          <w:sz w:val="18"/>
          <w:szCs w:val="18"/>
        </w:rPr>
      </w:pPr>
      <w:r w:rsidRPr="00B91D52">
        <w:rPr>
          <w:snapToGrid w:val="0"/>
          <w:sz w:val="18"/>
          <w:szCs w:val="18"/>
        </w:rPr>
        <w:t xml:space="preserve">Об утверждении перечня муниципальных программ (подпрограмм) для формирования бюджета </w:t>
      </w:r>
      <w:proofErr w:type="spellStart"/>
      <w:r w:rsidRPr="00B91D52">
        <w:rPr>
          <w:snapToGrid w:val="0"/>
          <w:sz w:val="18"/>
          <w:szCs w:val="18"/>
        </w:rPr>
        <w:t>Трубчевского</w:t>
      </w:r>
      <w:proofErr w:type="spellEnd"/>
      <w:r w:rsidRPr="00B91D52">
        <w:rPr>
          <w:snapToGrid w:val="0"/>
          <w:sz w:val="18"/>
          <w:szCs w:val="18"/>
        </w:rPr>
        <w:t xml:space="preserve"> муницип</w:t>
      </w:r>
      <w:r w:rsidR="00F64105">
        <w:rPr>
          <w:snapToGrid w:val="0"/>
          <w:sz w:val="18"/>
          <w:szCs w:val="18"/>
        </w:rPr>
        <w:t xml:space="preserve">ального района Брянской области </w:t>
      </w:r>
      <w:r w:rsidRPr="00B91D52">
        <w:rPr>
          <w:snapToGrid w:val="0"/>
          <w:sz w:val="18"/>
          <w:szCs w:val="18"/>
        </w:rPr>
        <w:t>на 2026 год и на плановый период 2027 и 2028 годов</w:t>
      </w:r>
    </w:p>
    <w:p w:rsidR="00B91D52" w:rsidRPr="00B91D52" w:rsidRDefault="00B91D52" w:rsidP="00B91D52">
      <w:pPr>
        <w:jc w:val="center"/>
        <w:rPr>
          <w:snapToGrid w:val="0"/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snapToGrid w:val="0"/>
          <w:sz w:val="18"/>
          <w:szCs w:val="18"/>
        </w:rPr>
      </w:pPr>
      <w:r w:rsidRPr="00B91D52">
        <w:rPr>
          <w:snapToGrid w:val="0"/>
          <w:sz w:val="18"/>
          <w:szCs w:val="18"/>
        </w:rPr>
        <w:t xml:space="preserve">В связи с программно-целевым методом планирования бюджета </w:t>
      </w:r>
      <w:proofErr w:type="spellStart"/>
      <w:r w:rsidRPr="00B91D52">
        <w:rPr>
          <w:snapToGrid w:val="0"/>
          <w:sz w:val="18"/>
          <w:szCs w:val="18"/>
        </w:rPr>
        <w:t>Трубчевского</w:t>
      </w:r>
      <w:proofErr w:type="spellEnd"/>
      <w:r w:rsidRPr="00B91D52">
        <w:rPr>
          <w:snapToGrid w:val="0"/>
          <w:sz w:val="18"/>
          <w:szCs w:val="18"/>
        </w:rPr>
        <w:t xml:space="preserve"> муниципального района Брянской области на 2026 год и </w:t>
      </w:r>
      <w:proofErr w:type="gramStart"/>
      <w:r w:rsidRPr="00B91D52">
        <w:rPr>
          <w:snapToGrid w:val="0"/>
          <w:sz w:val="18"/>
          <w:szCs w:val="18"/>
        </w:rPr>
        <w:t>на  плановый</w:t>
      </w:r>
      <w:proofErr w:type="gramEnd"/>
      <w:r w:rsidRPr="00B91D52">
        <w:rPr>
          <w:snapToGrid w:val="0"/>
          <w:sz w:val="18"/>
          <w:szCs w:val="18"/>
        </w:rPr>
        <w:t xml:space="preserve"> период 2027 и 2028 годов</w:t>
      </w:r>
    </w:p>
    <w:p w:rsidR="00B91D52" w:rsidRPr="00B91D52" w:rsidRDefault="00B91D52" w:rsidP="00B91D52">
      <w:pPr>
        <w:ind w:firstLine="709"/>
        <w:jc w:val="both"/>
        <w:rPr>
          <w:snapToGrid w:val="0"/>
          <w:sz w:val="18"/>
          <w:szCs w:val="18"/>
        </w:rPr>
      </w:pPr>
      <w:r w:rsidRPr="00B91D52">
        <w:rPr>
          <w:snapToGrid w:val="0"/>
          <w:sz w:val="18"/>
          <w:szCs w:val="18"/>
        </w:rPr>
        <w:t>ПОСТАНОВЛЯЮ:</w:t>
      </w:r>
    </w:p>
    <w:p w:rsidR="00B91D52" w:rsidRPr="00B91D52" w:rsidRDefault="00B91D52" w:rsidP="00B91D52">
      <w:pPr>
        <w:ind w:firstLine="709"/>
        <w:jc w:val="both"/>
        <w:rPr>
          <w:snapToGrid w:val="0"/>
          <w:sz w:val="18"/>
          <w:szCs w:val="18"/>
        </w:rPr>
      </w:pPr>
      <w:r w:rsidRPr="00B91D52">
        <w:rPr>
          <w:snapToGrid w:val="0"/>
          <w:sz w:val="18"/>
          <w:szCs w:val="18"/>
        </w:rPr>
        <w:t xml:space="preserve">1.Утвердить перечень муниципальных программ (подпрограмм) для формирования бюджета </w:t>
      </w:r>
      <w:proofErr w:type="spellStart"/>
      <w:r w:rsidRPr="00B91D52">
        <w:rPr>
          <w:snapToGrid w:val="0"/>
          <w:sz w:val="18"/>
          <w:szCs w:val="18"/>
        </w:rPr>
        <w:t>Трубчевского</w:t>
      </w:r>
      <w:proofErr w:type="spellEnd"/>
      <w:r w:rsidRPr="00B91D52">
        <w:rPr>
          <w:snapToGrid w:val="0"/>
          <w:sz w:val="18"/>
          <w:szCs w:val="18"/>
        </w:rPr>
        <w:t xml:space="preserve"> муниципального района Брянской области на 2026 год и </w:t>
      </w:r>
      <w:proofErr w:type="gramStart"/>
      <w:r w:rsidRPr="00B91D52">
        <w:rPr>
          <w:snapToGrid w:val="0"/>
          <w:sz w:val="18"/>
          <w:szCs w:val="18"/>
        </w:rPr>
        <w:t>на  плановый</w:t>
      </w:r>
      <w:proofErr w:type="gramEnd"/>
      <w:r w:rsidRPr="00B91D52">
        <w:rPr>
          <w:snapToGrid w:val="0"/>
          <w:sz w:val="18"/>
          <w:szCs w:val="18"/>
        </w:rPr>
        <w:t xml:space="preserve"> период 2027 и 2028 годов (прилагается).</w:t>
      </w:r>
    </w:p>
    <w:p w:rsidR="00B91D52" w:rsidRPr="00B91D52" w:rsidRDefault="00B91D52" w:rsidP="00B91D52">
      <w:pPr>
        <w:ind w:firstLine="709"/>
        <w:jc w:val="both"/>
        <w:rPr>
          <w:snapToGrid w:val="0"/>
          <w:sz w:val="18"/>
          <w:szCs w:val="18"/>
        </w:rPr>
      </w:pPr>
      <w:r w:rsidRPr="00B91D52">
        <w:rPr>
          <w:snapToGrid w:val="0"/>
          <w:sz w:val="18"/>
          <w:szCs w:val="18"/>
        </w:rPr>
        <w:t>2.Настоящее постановление распространяется на правоотношения, возникшие с 01 января 2026 года.</w:t>
      </w:r>
    </w:p>
    <w:p w:rsidR="00B91D52" w:rsidRPr="00B91D52" w:rsidRDefault="00B91D52" w:rsidP="00B91D52">
      <w:pPr>
        <w:ind w:firstLine="709"/>
        <w:jc w:val="both"/>
        <w:rPr>
          <w:snapToGrid w:val="0"/>
          <w:sz w:val="18"/>
          <w:szCs w:val="18"/>
        </w:rPr>
      </w:pPr>
      <w:r w:rsidRPr="00B91D52">
        <w:rPr>
          <w:snapToGrid w:val="0"/>
          <w:sz w:val="18"/>
          <w:szCs w:val="18"/>
        </w:rPr>
        <w:t xml:space="preserve">3.Постановление опубликовать в Информационном бюллетене </w:t>
      </w:r>
      <w:proofErr w:type="spellStart"/>
      <w:r w:rsidRPr="00B91D52">
        <w:rPr>
          <w:snapToGrid w:val="0"/>
          <w:sz w:val="18"/>
          <w:szCs w:val="18"/>
        </w:rPr>
        <w:t>Трубчевского</w:t>
      </w:r>
      <w:proofErr w:type="spellEnd"/>
      <w:r w:rsidRPr="00B91D52">
        <w:rPr>
          <w:snapToGrid w:val="0"/>
          <w:sz w:val="18"/>
          <w:szCs w:val="18"/>
        </w:rPr>
        <w:t xml:space="preserve"> муниципального района и разместить на официальном сайте администрации </w:t>
      </w:r>
      <w:proofErr w:type="spellStart"/>
      <w:r w:rsidRPr="00B91D52">
        <w:rPr>
          <w:snapToGrid w:val="0"/>
          <w:sz w:val="18"/>
          <w:szCs w:val="18"/>
        </w:rPr>
        <w:t>Трубчевского</w:t>
      </w:r>
      <w:proofErr w:type="spellEnd"/>
      <w:r w:rsidRPr="00B91D52">
        <w:rPr>
          <w:snapToGrid w:val="0"/>
          <w:sz w:val="18"/>
          <w:szCs w:val="18"/>
        </w:rPr>
        <w:t xml:space="preserve"> муниципального района в сети Интернет.</w:t>
      </w:r>
    </w:p>
    <w:p w:rsidR="00B91D52" w:rsidRPr="00B91D52" w:rsidRDefault="00B91D52" w:rsidP="00B91D52">
      <w:pPr>
        <w:ind w:firstLine="709"/>
        <w:jc w:val="both"/>
        <w:rPr>
          <w:snapToGrid w:val="0"/>
          <w:sz w:val="18"/>
          <w:szCs w:val="18"/>
        </w:rPr>
      </w:pPr>
      <w:r w:rsidRPr="00B91D52">
        <w:rPr>
          <w:snapToGrid w:val="0"/>
          <w:sz w:val="18"/>
          <w:szCs w:val="18"/>
        </w:rPr>
        <w:t xml:space="preserve">4.Контроль за исполнением настоящего постановления возложить на заместителя главы администрации </w:t>
      </w:r>
      <w:proofErr w:type="spellStart"/>
      <w:r w:rsidRPr="00B91D52">
        <w:rPr>
          <w:snapToGrid w:val="0"/>
          <w:sz w:val="18"/>
          <w:szCs w:val="18"/>
        </w:rPr>
        <w:t>Трубчевского</w:t>
      </w:r>
      <w:proofErr w:type="spellEnd"/>
      <w:r w:rsidRPr="00B91D52">
        <w:rPr>
          <w:snapToGrid w:val="0"/>
          <w:sz w:val="18"/>
          <w:szCs w:val="18"/>
        </w:rPr>
        <w:t xml:space="preserve"> муниципального района Рыжикову А.А., заместителя главы администрации </w:t>
      </w:r>
      <w:proofErr w:type="spellStart"/>
      <w:r w:rsidRPr="00B91D52">
        <w:rPr>
          <w:snapToGrid w:val="0"/>
          <w:sz w:val="18"/>
          <w:szCs w:val="18"/>
        </w:rPr>
        <w:t>Трубчевского</w:t>
      </w:r>
      <w:proofErr w:type="spellEnd"/>
      <w:r w:rsidRPr="00B91D52">
        <w:rPr>
          <w:snapToGrid w:val="0"/>
          <w:sz w:val="18"/>
          <w:szCs w:val="18"/>
        </w:rPr>
        <w:t xml:space="preserve"> муниципального района - начальника финансового управления администрации </w:t>
      </w:r>
      <w:proofErr w:type="spellStart"/>
      <w:r w:rsidRPr="00B91D52">
        <w:rPr>
          <w:snapToGrid w:val="0"/>
          <w:sz w:val="18"/>
          <w:szCs w:val="18"/>
        </w:rPr>
        <w:t>Трубчевского</w:t>
      </w:r>
      <w:proofErr w:type="spellEnd"/>
      <w:r w:rsidRPr="00B91D52">
        <w:rPr>
          <w:snapToGrid w:val="0"/>
          <w:sz w:val="18"/>
          <w:szCs w:val="18"/>
        </w:rPr>
        <w:t xml:space="preserve"> муниципального района Сидорову С.И.</w:t>
      </w:r>
    </w:p>
    <w:p w:rsidR="00B91D52" w:rsidRPr="00B91D52" w:rsidRDefault="00B91D52" w:rsidP="00B91D52">
      <w:pPr>
        <w:ind w:firstLine="709"/>
        <w:jc w:val="both"/>
        <w:rPr>
          <w:snapToGrid w:val="0"/>
          <w:sz w:val="18"/>
          <w:szCs w:val="18"/>
        </w:rPr>
      </w:pPr>
    </w:p>
    <w:p w:rsidR="00B91D52" w:rsidRPr="00B91D52" w:rsidRDefault="00B91D52" w:rsidP="00324189">
      <w:pPr>
        <w:jc w:val="both"/>
        <w:rPr>
          <w:snapToGrid w:val="0"/>
          <w:sz w:val="18"/>
          <w:szCs w:val="18"/>
        </w:rPr>
      </w:pPr>
      <w:r w:rsidRPr="00B91D52">
        <w:rPr>
          <w:snapToGrid w:val="0"/>
          <w:sz w:val="18"/>
          <w:szCs w:val="18"/>
        </w:rPr>
        <w:t>Глава администрации</w:t>
      </w:r>
    </w:p>
    <w:p w:rsidR="00B91D52" w:rsidRPr="00B91D52" w:rsidRDefault="00B91D52" w:rsidP="00324189">
      <w:pPr>
        <w:jc w:val="both"/>
        <w:rPr>
          <w:snapToGrid w:val="0"/>
          <w:sz w:val="18"/>
          <w:szCs w:val="18"/>
        </w:rPr>
      </w:pPr>
      <w:proofErr w:type="spellStart"/>
      <w:r w:rsidRPr="00B91D52">
        <w:rPr>
          <w:snapToGrid w:val="0"/>
          <w:sz w:val="18"/>
          <w:szCs w:val="18"/>
        </w:rPr>
        <w:t>Трубчевского</w:t>
      </w:r>
      <w:proofErr w:type="spellEnd"/>
      <w:r w:rsidRPr="00B91D52">
        <w:rPr>
          <w:snapToGrid w:val="0"/>
          <w:sz w:val="18"/>
          <w:szCs w:val="18"/>
        </w:rPr>
        <w:t xml:space="preserve"> муниципального района</w:t>
      </w:r>
      <w:r w:rsidR="00324189">
        <w:rPr>
          <w:snapToGrid w:val="0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Pr="00B91D52">
        <w:rPr>
          <w:snapToGrid w:val="0"/>
          <w:sz w:val="18"/>
          <w:szCs w:val="18"/>
        </w:rPr>
        <w:t xml:space="preserve"> </w:t>
      </w:r>
      <w:proofErr w:type="spellStart"/>
      <w:r w:rsidRPr="00B91D52">
        <w:rPr>
          <w:snapToGrid w:val="0"/>
          <w:sz w:val="18"/>
          <w:szCs w:val="18"/>
        </w:rPr>
        <w:t>И.И.Обыдённов</w:t>
      </w:r>
      <w:proofErr w:type="spellEnd"/>
    </w:p>
    <w:p w:rsidR="00324189" w:rsidRDefault="00324189" w:rsidP="00B91D52">
      <w:pPr>
        <w:jc w:val="right"/>
        <w:rPr>
          <w:sz w:val="18"/>
          <w:szCs w:val="18"/>
        </w:rPr>
      </w:pPr>
    </w:p>
    <w:p w:rsidR="00B91D52" w:rsidRPr="00B91D52" w:rsidRDefault="00B91D52" w:rsidP="00B91D52">
      <w:pPr>
        <w:jc w:val="right"/>
        <w:rPr>
          <w:sz w:val="18"/>
          <w:szCs w:val="18"/>
        </w:rPr>
      </w:pPr>
      <w:r w:rsidRPr="00B91D52">
        <w:rPr>
          <w:sz w:val="18"/>
          <w:szCs w:val="18"/>
        </w:rPr>
        <w:t xml:space="preserve">Приложение </w:t>
      </w:r>
    </w:p>
    <w:p w:rsidR="00B91D52" w:rsidRPr="00B91D52" w:rsidRDefault="00B91D52" w:rsidP="00B91D52">
      <w:pPr>
        <w:jc w:val="right"/>
        <w:rPr>
          <w:sz w:val="18"/>
          <w:szCs w:val="18"/>
        </w:rPr>
      </w:pPr>
      <w:r w:rsidRPr="00B91D52">
        <w:rPr>
          <w:sz w:val="18"/>
          <w:szCs w:val="18"/>
        </w:rPr>
        <w:t>к постановлению администрации</w:t>
      </w:r>
    </w:p>
    <w:p w:rsidR="00B91D52" w:rsidRPr="00B91D52" w:rsidRDefault="00B91D52" w:rsidP="00B91D52">
      <w:pPr>
        <w:jc w:val="right"/>
        <w:rPr>
          <w:sz w:val="18"/>
          <w:szCs w:val="18"/>
        </w:rPr>
      </w:pP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</w:t>
      </w:r>
    </w:p>
    <w:p w:rsidR="00B91D52" w:rsidRPr="00B91D52" w:rsidRDefault="00B91D52" w:rsidP="00B91D52">
      <w:pPr>
        <w:jc w:val="right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                                                                                                                             от 01.11.2025 № 638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Перечень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муниципальных программ (подпрограмм) для формирования бюджета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Брянской области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 xml:space="preserve">на 2026 год и на плановый период 2027 и 2028 годов 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9"/>
        <w:gridCol w:w="1384"/>
        <w:gridCol w:w="5902"/>
      </w:tblGrid>
      <w:tr w:rsidR="00B91D52" w:rsidRPr="00B91D52" w:rsidTr="00324189">
        <w:trPr>
          <w:cantSplit/>
        </w:trPr>
        <w:tc>
          <w:tcPr>
            <w:tcW w:w="3199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Наименование  муниципальной программы (подпрограммы)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Период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реализации</w:t>
            </w:r>
          </w:p>
        </w:tc>
        <w:tc>
          <w:tcPr>
            <w:tcW w:w="5902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Ответственные 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(соисполнители)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программы</w:t>
            </w:r>
          </w:p>
        </w:tc>
      </w:tr>
      <w:tr w:rsidR="00B91D52" w:rsidRPr="00B91D52" w:rsidTr="00324189">
        <w:trPr>
          <w:cantSplit/>
          <w:trHeight w:val="545"/>
        </w:trPr>
        <w:tc>
          <w:tcPr>
            <w:tcW w:w="3199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Муниципальная программа «Развитие образования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2023-2027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годы</w:t>
            </w:r>
          </w:p>
        </w:tc>
        <w:tc>
          <w:tcPr>
            <w:tcW w:w="5902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Ответственные 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Соисполнители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Муниципальные образовательные учреждения</w:t>
            </w:r>
          </w:p>
        </w:tc>
      </w:tr>
      <w:tr w:rsidR="00B91D52" w:rsidRPr="00B91D52" w:rsidTr="00324189">
        <w:trPr>
          <w:cantSplit/>
          <w:trHeight w:val="545"/>
        </w:trPr>
        <w:tc>
          <w:tcPr>
            <w:tcW w:w="3199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Муниципальная программа «Развитие образования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2028-2032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годы</w:t>
            </w:r>
          </w:p>
        </w:tc>
        <w:tc>
          <w:tcPr>
            <w:tcW w:w="5902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Ответственные 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Соисполнители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Муниципальные образовательные учреждения</w:t>
            </w:r>
          </w:p>
        </w:tc>
      </w:tr>
      <w:tr w:rsidR="00B91D52" w:rsidRPr="00B91D52" w:rsidTr="00324189">
        <w:trPr>
          <w:cantSplit/>
          <w:trHeight w:val="1380"/>
        </w:trPr>
        <w:tc>
          <w:tcPr>
            <w:tcW w:w="3199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Муниципальная программа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«Развитие культуры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района»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2023-2027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годы</w:t>
            </w:r>
          </w:p>
        </w:tc>
        <w:tc>
          <w:tcPr>
            <w:tcW w:w="5902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Ответственные исполнители</w:t>
            </w:r>
          </w:p>
          <w:p w:rsidR="00B91D52" w:rsidRPr="00B91D52" w:rsidRDefault="00B91D52" w:rsidP="00B91D52">
            <w:pPr>
              <w:jc w:val="center"/>
              <w:rPr>
                <w:bCs/>
                <w:iCs/>
                <w:sz w:val="18"/>
                <w:szCs w:val="18"/>
              </w:rPr>
            </w:pPr>
            <w:r w:rsidRPr="00B91D52">
              <w:rPr>
                <w:bCs/>
                <w:iCs/>
                <w:sz w:val="18"/>
                <w:szCs w:val="18"/>
              </w:rPr>
              <w:t xml:space="preserve">Финансовое управление администрации </w:t>
            </w:r>
            <w:proofErr w:type="spellStart"/>
            <w:r w:rsidRPr="00B91D52">
              <w:rPr>
                <w:bCs/>
                <w:iCs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bCs/>
                <w:iCs/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bCs/>
                <w:iCs/>
                <w:sz w:val="18"/>
                <w:szCs w:val="18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B91D52">
              <w:rPr>
                <w:bCs/>
                <w:iCs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bCs/>
                <w:iCs/>
                <w:sz w:val="18"/>
                <w:szCs w:val="18"/>
              </w:rPr>
              <w:t xml:space="preserve"> муниципального района (в части реализации муниципальной программы, определения показателей (индикаторов) муниципальной программы и их значений, своевременного пересмотра показателей (индикаторов) в соответствии с целями, задачами, мероприятиями муниципальной программы, а также достижения показателей (индикаторов) муниципальной программы, результатов реализации муниципальной программы)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Соисполнители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МБУ ДО «</w:t>
            </w:r>
            <w:proofErr w:type="spellStart"/>
            <w:r w:rsidRPr="00B91D52">
              <w:rPr>
                <w:sz w:val="18"/>
                <w:szCs w:val="18"/>
              </w:rPr>
              <w:t>Трубчевская</w:t>
            </w:r>
            <w:proofErr w:type="spellEnd"/>
            <w:r w:rsidRPr="00B91D52">
              <w:rPr>
                <w:sz w:val="18"/>
                <w:szCs w:val="18"/>
              </w:rPr>
              <w:t xml:space="preserve"> детская школа искусств им. </w:t>
            </w:r>
            <w:proofErr w:type="spellStart"/>
            <w:r w:rsidRPr="00B91D52">
              <w:rPr>
                <w:sz w:val="18"/>
                <w:szCs w:val="18"/>
              </w:rPr>
              <w:t>А.Вяльцевой</w:t>
            </w:r>
            <w:proofErr w:type="spellEnd"/>
            <w:r w:rsidRPr="00B91D52">
              <w:rPr>
                <w:sz w:val="18"/>
                <w:szCs w:val="18"/>
              </w:rPr>
              <w:t>»,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МБУ ДО «</w:t>
            </w:r>
            <w:proofErr w:type="spellStart"/>
            <w:r w:rsidRPr="00B91D52">
              <w:rPr>
                <w:sz w:val="18"/>
                <w:szCs w:val="18"/>
              </w:rPr>
              <w:t>Белоберезковская</w:t>
            </w:r>
            <w:proofErr w:type="spellEnd"/>
            <w:r w:rsidRPr="00B91D52">
              <w:rPr>
                <w:sz w:val="18"/>
                <w:szCs w:val="18"/>
              </w:rPr>
              <w:t xml:space="preserve"> детская музыкальная школа», муниципальные учреждения культуры</w:t>
            </w:r>
          </w:p>
        </w:tc>
      </w:tr>
      <w:tr w:rsidR="00B91D52" w:rsidRPr="00B91D52" w:rsidTr="00324189">
        <w:trPr>
          <w:cantSplit/>
          <w:trHeight w:val="1380"/>
        </w:trPr>
        <w:tc>
          <w:tcPr>
            <w:tcW w:w="3199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lastRenderedPageBreak/>
              <w:t>Муниципальная программа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«Развитие культуры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района»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2028-2032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годы</w:t>
            </w:r>
          </w:p>
        </w:tc>
        <w:tc>
          <w:tcPr>
            <w:tcW w:w="5902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Ответственные исполнители</w:t>
            </w:r>
          </w:p>
          <w:p w:rsidR="00B91D52" w:rsidRPr="00B91D52" w:rsidRDefault="00B91D52" w:rsidP="00B91D52">
            <w:pPr>
              <w:jc w:val="center"/>
              <w:rPr>
                <w:bCs/>
                <w:iCs/>
                <w:sz w:val="18"/>
                <w:szCs w:val="18"/>
              </w:rPr>
            </w:pPr>
            <w:r w:rsidRPr="00B91D52">
              <w:rPr>
                <w:bCs/>
                <w:iCs/>
                <w:sz w:val="18"/>
                <w:szCs w:val="18"/>
              </w:rPr>
              <w:t xml:space="preserve">Финансовое управление администрации </w:t>
            </w:r>
            <w:proofErr w:type="spellStart"/>
            <w:r w:rsidRPr="00B91D52">
              <w:rPr>
                <w:bCs/>
                <w:iCs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bCs/>
                <w:iCs/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bCs/>
                <w:iCs/>
                <w:sz w:val="18"/>
                <w:szCs w:val="18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B91D52">
              <w:rPr>
                <w:bCs/>
                <w:iCs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bCs/>
                <w:iCs/>
                <w:sz w:val="18"/>
                <w:szCs w:val="18"/>
              </w:rPr>
              <w:t xml:space="preserve"> муниципального района (в части реализации муниципальной программы, определения показателей (индикаторов) муниципальной программы и их значений, своевременного пересмотра показателей (индикаторов) в соответствии с целями, задачами, мероприятиями муниципальной программы, а также достижения показателей (индикаторов) муниципальной программы, результатов реализации муниципальной программы)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Соисполнители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МБУ ДО «</w:t>
            </w:r>
            <w:proofErr w:type="spellStart"/>
            <w:r w:rsidRPr="00B91D52">
              <w:rPr>
                <w:sz w:val="18"/>
                <w:szCs w:val="18"/>
              </w:rPr>
              <w:t>Трубчевская</w:t>
            </w:r>
            <w:proofErr w:type="spellEnd"/>
            <w:r w:rsidRPr="00B91D52">
              <w:rPr>
                <w:sz w:val="18"/>
                <w:szCs w:val="18"/>
              </w:rPr>
              <w:t xml:space="preserve"> детская школа искусств им. </w:t>
            </w:r>
            <w:proofErr w:type="spellStart"/>
            <w:r w:rsidRPr="00B91D52">
              <w:rPr>
                <w:sz w:val="18"/>
                <w:szCs w:val="18"/>
              </w:rPr>
              <w:t>А.Вяльцевой</w:t>
            </w:r>
            <w:proofErr w:type="spellEnd"/>
            <w:r w:rsidRPr="00B91D52">
              <w:rPr>
                <w:sz w:val="18"/>
                <w:szCs w:val="18"/>
              </w:rPr>
              <w:t>»,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МБУ ДО «</w:t>
            </w:r>
            <w:proofErr w:type="spellStart"/>
            <w:r w:rsidRPr="00B91D52">
              <w:rPr>
                <w:sz w:val="18"/>
                <w:szCs w:val="18"/>
              </w:rPr>
              <w:t>Белоберезковская</w:t>
            </w:r>
            <w:proofErr w:type="spellEnd"/>
            <w:r w:rsidRPr="00B91D52">
              <w:rPr>
                <w:sz w:val="18"/>
                <w:szCs w:val="18"/>
              </w:rPr>
              <w:t xml:space="preserve"> детская музыкальная школа», муниципальные учреждения культуры</w:t>
            </w:r>
          </w:p>
        </w:tc>
      </w:tr>
      <w:tr w:rsidR="00B91D52" w:rsidRPr="00B91D52" w:rsidTr="00324189">
        <w:trPr>
          <w:cantSplit/>
          <w:trHeight w:val="1380"/>
        </w:trPr>
        <w:tc>
          <w:tcPr>
            <w:tcW w:w="3199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Муниципальная программа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«Развитие физической культуры и спорта в Трубчевском муниципальном районе»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2023-2027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годы</w:t>
            </w:r>
          </w:p>
        </w:tc>
        <w:tc>
          <w:tcPr>
            <w:tcW w:w="5902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Ответственные исполнители</w:t>
            </w:r>
          </w:p>
          <w:p w:rsidR="00B91D52" w:rsidRPr="00B91D52" w:rsidRDefault="00B91D52" w:rsidP="00B91D52">
            <w:pPr>
              <w:jc w:val="center"/>
              <w:rPr>
                <w:bCs/>
                <w:iCs/>
                <w:sz w:val="18"/>
                <w:szCs w:val="18"/>
              </w:rPr>
            </w:pPr>
            <w:r w:rsidRPr="00B91D52">
              <w:rPr>
                <w:bCs/>
                <w:iCs/>
                <w:sz w:val="18"/>
                <w:szCs w:val="18"/>
              </w:rPr>
              <w:t xml:space="preserve">Финансовое управление администрации </w:t>
            </w:r>
            <w:proofErr w:type="spellStart"/>
            <w:r w:rsidRPr="00B91D52">
              <w:rPr>
                <w:bCs/>
                <w:iCs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bCs/>
                <w:iCs/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bCs/>
                <w:iCs/>
                <w:sz w:val="18"/>
                <w:szCs w:val="18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B91D52">
              <w:rPr>
                <w:bCs/>
                <w:iCs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bCs/>
                <w:iCs/>
                <w:sz w:val="18"/>
                <w:szCs w:val="18"/>
              </w:rPr>
              <w:t xml:space="preserve"> муниципального района (в части реализации муниципальной программы, определения показателей (индикаторов) муниципальной программы и их значений, своевременного пересмотра показателей (индикаторов) в соответствии с целями, задачами и мероприятиями муниципальной программы, а также достижения показателей (индикаторов) муниципальной программы, результатов реализации муниципальной программы)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Соисполнители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МАУ «Физкультурно-оздоровительный комплекс «Вымпел», МАУ ДО «</w:t>
            </w:r>
            <w:proofErr w:type="spellStart"/>
            <w:r w:rsidRPr="00B91D52">
              <w:rPr>
                <w:sz w:val="18"/>
                <w:szCs w:val="18"/>
              </w:rPr>
              <w:t>Трубчевская</w:t>
            </w:r>
            <w:proofErr w:type="spellEnd"/>
            <w:r w:rsidRPr="00B91D52">
              <w:rPr>
                <w:sz w:val="18"/>
                <w:szCs w:val="18"/>
              </w:rPr>
              <w:t xml:space="preserve"> СШ»</w:t>
            </w:r>
          </w:p>
        </w:tc>
      </w:tr>
      <w:tr w:rsidR="00B91D52" w:rsidRPr="00B91D52" w:rsidTr="00324189">
        <w:trPr>
          <w:cantSplit/>
          <w:trHeight w:val="1380"/>
        </w:trPr>
        <w:tc>
          <w:tcPr>
            <w:tcW w:w="3199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Муниципальная программа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«Развитие физической культуры и спорта в Трубчевском муниципальном районе»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2028-2032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годы</w:t>
            </w:r>
          </w:p>
        </w:tc>
        <w:tc>
          <w:tcPr>
            <w:tcW w:w="5902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Ответственные исполнители</w:t>
            </w:r>
          </w:p>
          <w:p w:rsidR="00B91D52" w:rsidRPr="00B91D52" w:rsidRDefault="00B91D52" w:rsidP="00B91D52">
            <w:pPr>
              <w:jc w:val="center"/>
              <w:rPr>
                <w:bCs/>
                <w:iCs/>
                <w:sz w:val="18"/>
                <w:szCs w:val="18"/>
              </w:rPr>
            </w:pPr>
            <w:r w:rsidRPr="00B91D52">
              <w:rPr>
                <w:bCs/>
                <w:iCs/>
                <w:sz w:val="18"/>
                <w:szCs w:val="18"/>
              </w:rPr>
              <w:t xml:space="preserve">Финансовое управление администрации </w:t>
            </w:r>
            <w:proofErr w:type="spellStart"/>
            <w:r w:rsidRPr="00B91D52">
              <w:rPr>
                <w:bCs/>
                <w:iCs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bCs/>
                <w:iCs/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bCs/>
                <w:iCs/>
                <w:sz w:val="18"/>
                <w:szCs w:val="18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B91D52">
              <w:rPr>
                <w:bCs/>
                <w:iCs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bCs/>
                <w:iCs/>
                <w:sz w:val="18"/>
                <w:szCs w:val="18"/>
              </w:rPr>
              <w:t xml:space="preserve"> муниципального района (в части реализации муниципальной программы, определения показателей (индикаторов) муниципальной программы и их значений, своевременного пересмотра показателей (индикаторов) в соответствии с целями, задачами и мероприятиями муниципальной программы, а также достижения показателей (индикаторов) муниципальной программы, результатов реализации муниципальной программы)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Соисполнители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МАУ «Физкультурно-оздоровительный комплекс «Вымпел», МАУ ДО «</w:t>
            </w:r>
            <w:proofErr w:type="spellStart"/>
            <w:r w:rsidRPr="00B91D52">
              <w:rPr>
                <w:sz w:val="18"/>
                <w:szCs w:val="18"/>
              </w:rPr>
              <w:t>Трубчевская</w:t>
            </w:r>
            <w:proofErr w:type="spellEnd"/>
            <w:r w:rsidRPr="00B91D52">
              <w:rPr>
                <w:sz w:val="18"/>
                <w:szCs w:val="18"/>
              </w:rPr>
              <w:t xml:space="preserve"> СШ»</w:t>
            </w:r>
          </w:p>
        </w:tc>
      </w:tr>
      <w:tr w:rsidR="00B91D52" w:rsidRPr="00B91D52" w:rsidTr="00324189">
        <w:trPr>
          <w:cantSplit/>
          <w:trHeight w:val="50"/>
        </w:trPr>
        <w:tc>
          <w:tcPr>
            <w:tcW w:w="3199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Муниципальная программа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«Управление муниципальными финансами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2023-2027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годы</w:t>
            </w:r>
          </w:p>
        </w:tc>
        <w:tc>
          <w:tcPr>
            <w:tcW w:w="5902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Ответственные 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Финансовое управление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Соисполнители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отсутствуют</w:t>
            </w:r>
          </w:p>
        </w:tc>
      </w:tr>
      <w:tr w:rsidR="00B91D52" w:rsidRPr="00B91D52" w:rsidTr="00324189">
        <w:trPr>
          <w:cantSplit/>
          <w:trHeight w:val="50"/>
        </w:trPr>
        <w:tc>
          <w:tcPr>
            <w:tcW w:w="3199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Муниципальная программа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«Управление муниципальными финансами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2028-2032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годы</w:t>
            </w:r>
          </w:p>
        </w:tc>
        <w:tc>
          <w:tcPr>
            <w:tcW w:w="5902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Ответственные 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Финансовое управление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Соисполнители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отсутствуют</w:t>
            </w:r>
          </w:p>
        </w:tc>
      </w:tr>
      <w:tr w:rsidR="00B91D52" w:rsidRPr="00B91D52" w:rsidTr="00324189">
        <w:trPr>
          <w:cantSplit/>
          <w:trHeight w:val="1380"/>
        </w:trPr>
        <w:tc>
          <w:tcPr>
            <w:tcW w:w="3199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Муниципальная программа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2023-2027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годы</w:t>
            </w:r>
          </w:p>
        </w:tc>
        <w:tc>
          <w:tcPr>
            <w:tcW w:w="5902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Ответственные 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Муниципальное казенное учреждение «</w:t>
            </w:r>
            <w:proofErr w:type="spellStart"/>
            <w:r w:rsidRPr="00B91D52">
              <w:rPr>
                <w:sz w:val="18"/>
                <w:szCs w:val="18"/>
              </w:rPr>
              <w:t>Трубчевская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муниципальная пожарная охрана», Муниципальное казенное учреждение «Единая дежурная диспетчерская служба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района» 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Соисполнители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отсутствуют</w:t>
            </w:r>
          </w:p>
        </w:tc>
      </w:tr>
      <w:tr w:rsidR="00B91D52" w:rsidRPr="00B91D52" w:rsidTr="00324189">
        <w:trPr>
          <w:cantSplit/>
          <w:trHeight w:val="1380"/>
        </w:trPr>
        <w:tc>
          <w:tcPr>
            <w:tcW w:w="3199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Муниципальная программа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2028-2032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годы</w:t>
            </w:r>
          </w:p>
        </w:tc>
        <w:tc>
          <w:tcPr>
            <w:tcW w:w="5902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Ответственные 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Муниципальное казенное учреждение «</w:t>
            </w:r>
            <w:proofErr w:type="spellStart"/>
            <w:r w:rsidRPr="00B91D52">
              <w:rPr>
                <w:sz w:val="18"/>
                <w:szCs w:val="18"/>
              </w:rPr>
              <w:t>Трубчевская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муниципальная пожарная охрана», Муниципальное казенное учреждение «Единая дежурная диспетчерская служба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района» 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Соисполнители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отсутствуют</w:t>
            </w:r>
          </w:p>
        </w:tc>
      </w:tr>
      <w:tr w:rsidR="00B91D52" w:rsidRPr="00B91D52" w:rsidTr="00324189">
        <w:trPr>
          <w:cantSplit/>
          <w:trHeight w:val="1833"/>
        </w:trPr>
        <w:tc>
          <w:tcPr>
            <w:tcW w:w="3199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lastRenderedPageBreak/>
              <w:t xml:space="preserve">Муниципальная программа «Реализация полномочий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2023-2027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годы</w:t>
            </w:r>
          </w:p>
        </w:tc>
        <w:tc>
          <w:tcPr>
            <w:tcW w:w="5902" w:type="dxa"/>
            <w:shd w:val="clear" w:color="auto" w:fill="auto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Ответственные исполнители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Организационно-правовой отдел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Сектор по опеке и попечительству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Отдел учета и отчетности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Отдел экономики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Руководитель аппарата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Сектор по мобилизационной работе и секретному делопроизводству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Сектор по обеспечению деятельности административной комиссии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 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Сектор по обеспечению деятельности комиссии по делам несовершеннолетних и защите их прав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Муниципальное бюджетное учреждение «ВИД»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Соисполнители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отсутствуют</w:t>
            </w:r>
          </w:p>
        </w:tc>
      </w:tr>
      <w:tr w:rsidR="00B91D52" w:rsidRPr="00B91D52" w:rsidTr="00324189">
        <w:trPr>
          <w:cantSplit/>
          <w:trHeight w:val="1833"/>
        </w:trPr>
        <w:tc>
          <w:tcPr>
            <w:tcW w:w="3199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Муниципальная программа «Реализация полномочий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района»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2028-2032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годы</w:t>
            </w:r>
          </w:p>
        </w:tc>
        <w:tc>
          <w:tcPr>
            <w:tcW w:w="5902" w:type="dxa"/>
            <w:shd w:val="clear" w:color="auto" w:fill="auto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Ответственные исполнители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Организационно-правовой отдел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Сектор по опеке и попечительству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Отдел учета и отчетности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Отдел экономики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Руководитель аппарата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Сектор по мобилизационной работе и секретному делопроизводству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Сектор по обеспечению деятельности административной комиссии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 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Сектор по обеспечению деятельности комиссии по делам несовершеннолетних и защите их прав администрации </w:t>
            </w:r>
            <w:proofErr w:type="spellStart"/>
            <w:r w:rsidRPr="00B91D52">
              <w:rPr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</w:rPr>
              <w:t xml:space="preserve"> муниципального района,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районе»,</w:t>
            </w:r>
          </w:p>
          <w:p w:rsidR="00B91D52" w:rsidRPr="00B91D52" w:rsidRDefault="00B91D52" w:rsidP="00B91D52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Муниципальное бюджетное учреждение «ВИД»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Соисполнители</w:t>
            </w:r>
          </w:p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отсутствуют</w:t>
            </w:r>
          </w:p>
        </w:tc>
      </w:tr>
    </w:tbl>
    <w:p w:rsidR="00B91D52" w:rsidRPr="00B91D52" w:rsidRDefault="00B91D52" w:rsidP="00B91D52">
      <w:pPr>
        <w:jc w:val="both"/>
        <w:rPr>
          <w:snapToGrid w:val="0"/>
          <w:sz w:val="18"/>
          <w:szCs w:val="18"/>
        </w:rPr>
      </w:pPr>
    </w:p>
    <w:p w:rsidR="00B91D52" w:rsidRPr="00324189" w:rsidRDefault="00B91D52" w:rsidP="00B91D52">
      <w:pPr>
        <w:tabs>
          <w:tab w:val="left" w:pos="6450"/>
        </w:tabs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t>РОССИЙСКАЯ ФЕДЕРАЦИЯ</w:t>
      </w:r>
    </w:p>
    <w:p w:rsidR="00B91D52" w:rsidRPr="00324189" w:rsidRDefault="00B91D52" w:rsidP="00B91D52">
      <w:pPr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t>АДМИНИСТРАЦИЯ ТРУБЧЕВСКОГО МУНИЦИПАЛЬНОГО РАЙОНА</w:t>
      </w:r>
    </w:p>
    <w:p w:rsidR="00B91D52" w:rsidRPr="00324189" w:rsidRDefault="00B91D52" w:rsidP="00B91D52">
      <w:pPr>
        <w:jc w:val="center"/>
        <w:rPr>
          <w:b/>
          <w:sz w:val="18"/>
          <w:szCs w:val="18"/>
        </w:rPr>
      </w:pPr>
      <w:r w:rsidRPr="00324189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5A6651" wp14:editId="05141C5A">
                <wp:simplePos x="0" y="0"/>
                <wp:positionH relativeFrom="margin">
                  <wp:align>right</wp:align>
                </wp:positionH>
                <wp:positionV relativeFrom="paragraph">
                  <wp:posOffset>95249</wp:posOffset>
                </wp:positionV>
                <wp:extent cx="6629400" cy="9525"/>
                <wp:effectExtent l="19050" t="38100" r="38100" b="4762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95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A907B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70.8pt,7.5pt" to="992.8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VmQGwIAADcEAAAOAAAAZHJzL2Uyb0RvYy54bWysU8GO2jAQvVfqP1i+QxIILESEVUWgF9pF&#10;2u0HGNshVh3bsg0BVf33jk1AS3upqnIw43jm+c2858XzuZXoxK0TWpU4G6YYcUU1E+pQ4m9vm8EM&#10;I+eJYkRqxUt84Q4/Lz9+WHSm4CPdaMm4RQCiXNGZEjfemyJJHG14S9xQG67gsNa2JR629pAwSzpA&#10;b2UyStNp0mnLjNWUOwdfq+shXkb8uubUv9S14x7JEgM3H1cb131Yk+WCFAdLTCNoT4P8A4uWCAWX&#10;3qEq4gk6WvEHVCuo1U7Xfkh1m+i6FpTHHqCbLP2tm9eGGB57geE4cx+T+3+w9OtpZ5FgJR5jpEgL&#10;Em2F4mgcJtMZV0DCSu1s6I2e1avZavrdIaVXDVEHHhm+XQyUZaEieSgJG2cAf9990QxyyNHrOKZz&#10;bdsACQNA56jG5a4GP3tE4eN0OprnKYhG4Ww+GU3iBaS41Rrr/GeuWxSCEkugHbHJaet84EKKW0q4&#10;SumNkDLqLRXqSvw0BQMBemuge29FLHZaChYSQ4mzh/1KWnQiwT3x13N4SLP6qFgEbjhh6z72RMhr&#10;DESkCnjQGVDro6s9fszT+Xq2nuWDfDRdD/K0qgafNqt8MN1kT5NqXK1WVfYzUMvyohGMcRXY3aya&#10;5X9nhf7RXE12N+t9JMkjepwdkL39R9JR2qDm1Rd7zS47e5Mc3BmT+5cU7P9+D/H79778BQAA//8D&#10;AFBLAwQUAAYACAAAACEAEI9AotkAAAAHAQAADwAAAGRycy9kb3ducmV2LnhtbEyPwU7DMAyG70i8&#10;Q2QkbizdtE1TaTohpJ24wMoDeEloqiVO16Rd9/Z4Jzj5t3/r9+dqPwcvJjukLpKC5aIAYUlH01Gr&#10;4Ls5vOxApIxk0EeyCm42wb5+fKiwNPFKX3Y65lZwCKUSFbic+1LKpJ0NmBaxt8TeTxwCZm6HVpoB&#10;rxwevFwVxVYG7IgvOOztu7P6fByDAv1xWzbuMOLUalzF5vPiz/mi1PPT/PYKIts5/y3DHZ/RoWam&#10;UxzJJOEV8COZpxuud7dYr1mdWG03IOtK/uevfwEAAP//AwBQSwECLQAUAAYACAAAACEAtoM4kv4A&#10;AADhAQAAEwAAAAAAAAAAAAAAAAAAAAAAW0NvbnRlbnRfVHlwZXNdLnhtbFBLAQItABQABgAIAAAA&#10;IQA4/SH/1gAAAJQBAAALAAAAAAAAAAAAAAAAAC8BAABfcmVscy8ucmVsc1BLAQItABQABgAIAAAA&#10;IQB8oVmQGwIAADcEAAAOAAAAAAAAAAAAAAAAAC4CAABkcnMvZTJvRG9jLnhtbFBLAQItABQABgAI&#10;AAAAIQAQj0Ci2QAAAAcBAAAPAAAAAAAAAAAAAAAAAHUEAABkcnMvZG93bnJldi54bWxQSwUGAAAA&#10;AAQABADzAAAAewUAAAAA&#10;" strokeweight="6pt">
                <v:stroke linestyle="thickBetweenThin"/>
                <w10:wrap anchorx="margin"/>
              </v:line>
            </w:pict>
          </mc:Fallback>
        </mc:AlternateContent>
      </w:r>
    </w:p>
    <w:p w:rsidR="00B91D52" w:rsidRPr="00324189" w:rsidRDefault="00B91D52" w:rsidP="00B91D52">
      <w:pPr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t>ПОСТАНОВЛЕНИЕ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от 01.11.2025 г. № 640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г. Трубчевск</w:t>
      </w:r>
    </w:p>
    <w:p w:rsidR="00B91D52" w:rsidRPr="00B91D52" w:rsidRDefault="00B91D52" w:rsidP="00B91D52">
      <w:pPr>
        <w:autoSpaceDN w:val="0"/>
        <w:ind w:firstLine="709"/>
        <w:jc w:val="center"/>
        <w:rPr>
          <w:sz w:val="18"/>
          <w:szCs w:val="18"/>
        </w:rPr>
      </w:pPr>
    </w:p>
    <w:p w:rsidR="00B91D52" w:rsidRPr="00B91D52" w:rsidRDefault="00B91D52" w:rsidP="00324189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О Це</w:t>
      </w:r>
      <w:r w:rsidR="00324189">
        <w:rPr>
          <w:sz w:val="18"/>
          <w:szCs w:val="18"/>
        </w:rPr>
        <w:t xml:space="preserve">нтре тестирования по выполнению </w:t>
      </w:r>
      <w:r w:rsidRPr="00B91D52">
        <w:rPr>
          <w:sz w:val="18"/>
          <w:szCs w:val="18"/>
        </w:rPr>
        <w:t>видов испытаний (тестов), нормативов,</w:t>
      </w:r>
    </w:p>
    <w:p w:rsidR="00B91D52" w:rsidRPr="00B91D52" w:rsidRDefault="00B91D52" w:rsidP="007A31E6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треб</w:t>
      </w:r>
      <w:r w:rsidR="00324189">
        <w:rPr>
          <w:sz w:val="18"/>
          <w:szCs w:val="18"/>
        </w:rPr>
        <w:t xml:space="preserve">ований к оценке уровня знаний и </w:t>
      </w:r>
      <w:r w:rsidRPr="00B91D52">
        <w:rPr>
          <w:sz w:val="18"/>
          <w:szCs w:val="18"/>
        </w:rPr>
        <w:t>умений в обла</w:t>
      </w:r>
      <w:r w:rsidR="007A31E6">
        <w:rPr>
          <w:sz w:val="18"/>
          <w:szCs w:val="18"/>
        </w:rPr>
        <w:t xml:space="preserve">сти физической культуры </w:t>
      </w:r>
      <w:r w:rsidRPr="00B91D52">
        <w:rPr>
          <w:sz w:val="18"/>
          <w:szCs w:val="18"/>
        </w:rPr>
        <w:t>и спорта в Трубчевском муниципальном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районе Брянской области</w:t>
      </w:r>
    </w:p>
    <w:p w:rsidR="00B91D52" w:rsidRPr="00B91D52" w:rsidRDefault="00B91D52" w:rsidP="00B91D52">
      <w:pPr>
        <w:autoSpaceDN w:val="0"/>
        <w:ind w:firstLine="709"/>
        <w:jc w:val="both"/>
        <w:rPr>
          <w:sz w:val="18"/>
          <w:szCs w:val="18"/>
        </w:rPr>
      </w:pPr>
    </w:p>
    <w:p w:rsidR="00B91D52" w:rsidRPr="00B91D52" w:rsidRDefault="00B91D52" w:rsidP="00B91D52">
      <w:pPr>
        <w:autoSpaceDN w:val="0"/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В  соответствии с пунктом 26 Положения о Всероссийском физкультурно-спортивном комплексе «Готов к труду и обороне» (ГТО), утвержденного постановлением Правительства РФ от 11.06.2014 № 540, Приказом Министерства спорта РФ «Об утверждении </w:t>
      </w:r>
      <w:r w:rsidRPr="00B91D52">
        <w:rPr>
          <w:sz w:val="18"/>
          <w:szCs w:val="18"/>
        </w:rPr>
        <w:lastRenderedPageBreak/>
        <w:t>Порядка создания Центров тестирования по выполнению видов испытаний (тестов), нормативов, требований к оценке уровня знаний и умений в области физической культуры и спорта и Положения о них» от 21.12.2015 № 1291, распоряжения Правительства Брянской области от 18.08.2014 № 221-рп «Об утверждении плана мероприятий по поэтапному внедрению Всероссийского физкультурно-спортивного комплекса «Готов к труду и обороне»  (ГТО) в Брянской области»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ПОСТАНОВЛЯЮ:</w:t>
      </w:r>
    </w:p>
    <w:p w:rsidR="00B91D52" w:rsidRPr="00B91D52" w:rsidRDefault="00B91D52" w:rsidP="00B91D52">
      <w:pPr>
        <w:autoSpaceDN w:val="0"/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1. Утвердить положение о Центре тестирования по выполнению видов испытаний (тестов), нормативов, требований к оценке уровня знаний и умений в области физической культуры и спорта в Трубчевском муниципальном районе Брянской области согласно приложению 1.</w:t>
      </w:r>
    </w:p>
    <w:p w:rsidR="00B91D52" w:rsidRPr="00B91D52" w:rsidRDefault="00B91D52" w:rsidP="00B91D52">
      <w:pPr>
        <w:autoSpaceDN w:val="0"/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2. Наделить полномочиями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в Трубчевском муниципальном районе Брянской области (далее – Центр тестирования) МАУДО «</w:t>
      </w:r>
      <w:proofErr w:type="spellStart"/>
      <w:r w:rsidRPr="00B91D52">
        <w:rPr>
          <w:sz w:val="18"/>
          <w:szCs w:val="18"/>
        </w:rPr>
        <w:t>Трубчевская</w:t>
      </w:r>
      <w:proofErr w:type="spellEnd"/>
      <w:r w:rsidRPr="00B91D52">
        <w:rPr>
          <w:sz w:val="18"/>
          <w:szCs w:val="18"/>
        </w:rPr>
        <w:t xml:space="preserve"> СШ».</w:t>
      </w:r>
    </w:p>
    <w:p w:rsidR="00B91D52" w:rsidRPr="00B91D52" w:rsidRDefault="00B91D52" w:rsidP="00B91D52">
      <w:pPr>
        <w:autoSpaceDN w:val="0"/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3. Возложить полномочия руководителя Центра тестирования на директора МАУ ДО «</w:t>
      </w:r>
      <w:proofErr w:type="spellStart"/>
      <w:r w:rsidRPr="00B91D52">
        <w:rPr>
          <w:sz w:val="18"/>
          <w:szCs w:val="18"/>
        </w:rPr>
        <w:t>Трубчевская</w:t>
      </w:r>
      <w:proofErr w:type="spellEnd"/>
      <w:r w:rsidRPr="00B91D52">
        <w:rPr>
          <w:sz w:val="18"/>
          <w:szCs w:val="18"/>
        </w:rPr>
        <w:t xml:space="preserve"> СШ» </w:t>
      </w:r>
      <w:proofErr w:type="spellStart"/>
      <w:r w:rsidRPr="00B91D52">
        <w:rPr>
          <w:sz w:val="18"/>
          <w:szCs w:val="18"/>
        </w:rPr>
        <w:t>Пулина</w:t>
      </w:r>
      <w:proofErr w:type="spellEnd"/>
      <w:r w:rsidRPr="00B91D52">
        <w:rPr>
          <w:sz w:val="18"/>
          <w:szCs w:val="18"/>
        </w:rPr>
        <w:t xml:space="preserve"> О.Е.</w:t>
      </w:r>
    </w:p>
    <w:p w:rsidR="00B91D52" w:rsidRPr="00B91D52" w:rsidRDefault="00B91D52" w:rsidP="00B91D52">
      <w:pPr>
        <w:autoSpaceDN w:val="0"/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4. Возложить полномочия главного судьи Центра тестирования на Кочубей Н.А. </w:t>
      </w:r>
    </w:p>
    <w:p w:rsidR="00B91D52" w:rsidRPr="00B91D52" w:rsidRDefault="00B91D52" w:rsidP="00B91D52">
      <w:pPr>
        <w:autoSpaceDN w:val="0"/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5. Назначить представителем регионального оператора по внедрению комплекса ГТО в Трубчевском муниципальном районе Сасову О.Н.</w:t>
      </w:r>
    </w:p>
    <w:p w:rsidR="00B91D52" w:rsidRPr="00B91D52" w:rsidRDefault="00B91D52" w:rsidP="00B91D52">
      <w:pPr>
        <w:autoSpaceDN w:val="0"/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6. Утвердить Инструкцию руководителя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в Трубчевском муниципальном районе Брянской области согласно приложению 2.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7. Настоящее постановление опубликовать в Информационном бюллетене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и разместить на официальном сайте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в сети Интернет (</w:t>
      </w:r>
      <w:hyperlink r:id="rId8" w:history="1">
        <w:r w:rsidRPr="00B91D52">
          <w:rPr>
            <w:rStyle w:val="a4"/>
            <w:sz w:val="18"/>
            <w:szCs w:val="18"/>
            <w:u w:val="none"/>
          </w:rPr>
          <w:t>www.trubech.ru</w:t>
        </w:r>
      </w:hyperlink>
      <w:r w:rsidRPr="00B91D52">
        <w:rPr>
          <w:sz w:val="18"/>
          <w:szCs w:val="18"/>
        </w:rPr>
        <w:t>).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8. Направить настоящее постановление в отдел культуры, физической культуры и архивного дела, организационно-правовой отдел, МАУ ДО «</w:t>
      </w:r>
      <w:proofErr w:type="spellStart"/>
      <w:r w:rsidRPr="00B91D52">
        <w:rPr>
          <w:sz w:val="18"/>
          <w:szCs w:val="18"/>
        </w:rPr>
        <w:t>Трубчевская</w:t>
      </w:r>
      <w:proofErr w:type="spellEnd"/>
      <w:r w:rsidRPr="00B91D52">
        <w:rPr>
          <w:sz w:val="18"/>
          <w:szCs w:val="18"/>
        </w:rPr>
        <w:t xml:space="preserve"> СШ».</w:t>
      </w:r>
    </w:p>
    <w:p w:rsidR="00B91D52" w:rsidRPr="00B91D52" w:rsidRDefault="00B91D52" w:rsidP="00B91D52">
      <w:pPr>
        <w:autoSpaceDN w:val="0"/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9. Контроль за исполнением постановления возложить на заместителя главы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А.А. Рыжикову.</w:t>
      </w:r>
    </w:p>
    <w:p w:rsidR="00324189" w:rsidRDefault="00324189" w:rsidP="00324189">
      <w:pPr>
        <w:jc w:val="both"/>
        <w:rPr>
          <w:sz w:val="18"/>
          <w:szCs w:val="18"/>
        </w:rPr>
      </w:pPr>
    </w:p>
    <w:p w:rsidR="00B91D52" w:rsidRPr="00B91D52" w:rsidRDefault="00B91D52" w:rsidP="00324189">
      <w:pPr>
        <w:jc w:val="both"/>
        <w:rPr>
          <w:sz w:val="18"/>
          <w:szCs w:val="18"/>
        </w:rPr>
      </w:pPr>
      <w:r w:rsidRPr="00B91D52">
        <w:rPr>
          <w:sz w:val="18"/>
          <w:szCs w:val="18"/>
        </w:rPr>
        <w:t>Глава администрации</w:t>
      </w:r>
    </w:p>
    <w:p w:rsidR="00B91D52" w:rsidRPr="00B91D52" w:rsidRDefault="00B91D52" w:rsidP="00324189">
      <w:pPr>
        <w:jc w:val="both"/>
        <w:rPr>
          <w:sz w:val="18"/>
          <w:szCs w:val="18"/>
        </w:rPr>
      </w:pP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  </w:t>
      </w:r>
      <w:r w:rsidR="00324189">
        <w:rPr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Pr="00B91D52">
        <w:rPr>
          <w:sz w:val="18"/>
          <w:szCs w:val="18"/>
        </w:rPr>
        <w:t xml:space="preserve">И.И. </w:t>
      </w:r>
      <w:proofErr w:type="spellStart"/>
      <w:r w:rsidRPr="00B91D52">
        <w:rPr>
          <w:sz w:val="18"/>
          <w:szCs w:val="18"/>
        </w:rPr>
        <w:t>Обыдённов</w:t>
      </w:r>
      <w:proofErr w:type="spellEnd"/>
    </w:p>
    <w:p w:rsidR="00B91D52" w:rsidRPr="00B91D52" w:rsidRDefault="00B91D52" w:rsidP="00B91D52">
      <w:pPr>
        <w:jc w:val="right"/>
        <w:rPr>
          <w:sz w:val="18"/>
          <w:szCs w:val="18"/>
        </w:rPr>
      </w:pPr>
    </w:p>
    <w:p w:rsidR="00B91D52" w:rsidRPr="00B91D52" w:rsidRDefault="00B91D52" w:rsidP="00324189">
      <w:pPr>
        <w:jc w:val="right"/>
        <w:rPr>
          <w:sz w:val="18"/>
          <w:szCs w:val="18"/>
        </w:rPr>
      </w:pPr>
      <w:r w:rsidRPr="00B91D52">
        <w:rPr>
          <w:sz w:val="18"/>
          <w:szCs w:val="18"/>
        </w:rPr>
        <w:t xml:space="preserve">Приложение 1 к </w:t>
      </w:r>
    </w:p>
    <w:p w:rsidR="00B91D52" w:rsidRPr="00B91D52" w:rsidRDefault="00B91D52" w:rsidP="00324189">
      <w:pPr>
        <w:jc w:val="right"/>
        <w:rPr>
          <w:sz w:val="18"/>
          <w:szCs w:val="18"/>
        </w:rPr>
      </w:pPr>
      <w:r w:rsidRPr="00B91D52">
        <w:rPr>
          <w:sz w:val="18"/>
          <w:szCs w:val="18"/>
        </w:rPr>
        <w:t xml:space="preserve">постановлению администрации </w:t>
      </w:r>
    </w:p>
    <w:p w:rsidR="00B91D52" w:rsidRPr="00B91D52" w:rsidRDefault="00B91D52" w:rsidP="00324189">
      <w:pPr>
        <w:jc w:val="right"/>
        <w:rPr>
          <w:sz w:val="18"/>
          <w:szCs w:val="18"/>
        </w:rPr>
      </w:pP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</w:t>
      </w:r>
    </w:p>
    <w:p w:rsidR="00B91D52" w:rsidRPr="00B91D52" w:rsidRDefault="00B91D52" w:rsidP="00324189">
      <w:pPr>
        <w:jc w:val="right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                                                                                   от 01.11. 2025 г. </w:t>
      </w:r>
      <w:proofErr w:type="gramStart"/>
      <w:r w:rsidRPr="00B91D52">
        <w:rPr>
          <w:sz w:val="18"/>
          <w:szCs w:val="18"/>
        </w:rPr>
        <w:t>№  640</w:t>
      </w:r>
      <w:proofErr w:type="gramEnd"/>
    </w:p>
    <w:p w:rsidR="00B91D52" w:rsidRPr="00B91D52" w:rsidRDefault="00B91D52" w:rsidP="00B91D52">
      <w:pPr>
        <w:jc w:val="right"/>
        <w:rPr>
          <w:sz w:val="18"/>
          <w:szCs w:val="18"/>
        </w:rPr>
      </w:pP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Положение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о Центре тестирования по выполнению видов испытаний (тестов), нормативов, требований к оценке уровня знаний и умений в области физической культуры и спорта в Трубчевском муниципальном районе Брянской области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  <w:lang w:val="en-US"/>
        </w:rPr>
        <w:t>I</w:t>
      </w:r>
      <w:r w:rsidRPr="00B91D52">
        <w:rPr>
          <w:sz w:val="18"/>
          <w:szCs w:val="18"/>
        </w:rPr>
        <w:t>. Общие положения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1. Положение о Центре тестирования по выполнению видов испытаний (тестов), нормативов, требований к оценке уровня знаний и умений в области физической культуры и спорта разработано в соответствии с Положением о Всероссийском физкультурно-спортивном комплексе «Готов к труду и обороне» (ГТО) (утв. Постановлением Правительства РФ от 11.06.2014 № 540, с изменениями и дополнениями от 30.12.2015г., 26.01.2017 г., 6.03.2018г., 29.11.2018 г). Настоящее Положение определяет цель, задачи, структуру, содержание и организацию работы по внедрению и дальнейшей реализации Всероссийского физкультурно-спортивного комплекса «Готов к труду и обороне» (ГТО) – программной и нормативной основы системы физического воспитания населения (далее - Всероссийский физкультурно-спортивный комплекс).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2. Всероссийский физкультурно-спортивный комплекс устанавливает государственные требования к уровню физической подготовки населения.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3. Всероссийский физкультурно-спортивный комплекс предусматривает подготовку к выполнению и непосредственное выполнение различными возрастными группами (от 6 до 70 лет и старше) населения Российской Федерации (далее - возрастные группы) установленных нормативов испытаний (тестов) Всероссийский физкультурно-спортивный комплекс по 3 уровням сложности, соответствующим золотому, серебряному или бронзовому знакам отличия Всероссийского физкультурно-спортивного комплекс (далее – нормативы испытаний (тестов).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4. Всероссийский физкультурно-спортивный комплекс основывается на следующих принципах: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а) добровольность и доступность;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б) оздоровительная и личностно ориентированная направленность;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в) обязательность медицинского контроля;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г) учет региональных особенностей и национальных традиций.</w:t>
      </w:r>
    </w:p>
    <w:p w:rsidR="00B91D52" w:rsidRPr="00B91D52" w:rsidRDefault="00B91D52" w:rsidP="00B91D52">
      <w:pPr>
        <w:ind w:firstLine="708"/>
        <w:jc w:val="center"/>
        <w:rPr>
          <w:sz w:val="18"/>
          <w:szCs w:val="18"/>
        </w:rPr>
      </w:pPr>
    </w:p>
    <w:p w:rsidR="00B91D52" w:rsidRPr="00B91D52" w:rsidRDefault="00B91D52" w:rsidP="00B91D52">
      <w:pPr>
        <w:ind w:firstLine="708"/>
        <w:jc w:val="center"/>
        <w:rPr>
          <w:sz w:val="18"/>
          <w:szCs w:val="18"/>
        </w:rPr>
      </w:pPr>
      <w:r w:rsidRPr="00B91D52">
        <w:rPr>
          <w:sz w:val="18"/>
          <w:szCs w:val="18"/>
          <w:lang w:val="en-US"/>
        </w:rPr>
        <w:t>II</w:t>
      </w:r>
      <w:r w:rsidRPr="00B91D52">
        <w:rPr>
          <w:sz w:val="18"/>
          <w:szCs w:val="18"/>
        </w:rPr>
        <w:t>. Цели и задачи Центра тестирования</w:t>
      </w:r>
    </w:p>
    <w:p w:rsidR="00B91D52" w:rsidRPr="00B91D52" w:rsidRDefault="00B91D52" w:rsidP="00B91D52">
      <w:pPr>
        <w:ind w:firstLine="708"/>
        <w:jc w:val="center"/>
        <w:rPr>
          <w:sz w:val="18"/>
          <w:szCs w:val="18"/>
        </w:rPr>
      </w:pP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5. Целями Центра тестирования являются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обеспечение преемственности в осуществлении физического воспитания населения.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6. Задачами Центра тестирования являются: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а) создание условий по оказанию консультационной и методической помощи населению в подготовке к выполнению видов испытаний (тестов), нормативов, требований к оценке уровня знаний и умений в области физической культуры и спорта;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б) формирование у населения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жизни;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в) повышение уровня физической подготовленности населения; 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г) увеличение числа граждан, систематически занимающихся физической культурой и спортом в Российской Федерации;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д) 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технологий.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lastRenderedPageBreak/>
        <w:t>7. Основными видами деятельности Центра тестирования являются: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а) ведение пропаганды и информационной работы, направленной на формирование у населения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жизни, популяризации участия в мероприятиях по выполнению испытаний (тестов) ВФСК ГТО;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б) организация и проведение тестирования населения по выполнению видов испытаний (тестов), нормативов, требований к оценке уровня знаний и умений в области физической культуры и спорта;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в) ведение учета результатов тестирования участников, выполненных в местах тестирования, формирование протоколов выполнения нормативов комплекса «ГТО», обеспечение передачи данных протоколов для обобщения в соответствии с требованиями Порядка организации и проведения тестирования;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г) внесение данных участников тестирования, результатов и данных протоколов в автоматизированную информационную систему ВФСК ГТО;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д) участие в организации мероприятий комплекса ГТО, включенных в календарный план физкультурных мероприятий и спортивных мероприятий Брянской области, муниципальных образований;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е) взаимодействие с органами государственной власти, органами самоуправления, общественными и иными организациями в вопросах внедрения комплекса ГТО, проведение мероприятий комплекса ГТО;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ж) участие в организации повышения квалификации специалистов в области физической культуры и спорта по комплексу ГТО, при наличии лицензии на осуществление образовательной деятельности;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з) обеспечение судейства мероприятий по тестированию населения.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8. Тестирование организуется только в местах, соответствующих установленным требованиям к спортивным объектам, в том числе по безопасности эксплуатации.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  <w:lang w:val="en-US"/>
        </w:rPr>
        <w:t>III</w:t>
      </w:r>
      <w:r w:rsidRPr="00B91D52">
        <w:rPr>
          <w:sz w:val="18"/>
          <w:szCs w:val="18"/>
        </w:rPr>
        <w:t>. Права и обязанности руководителя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в Трубчевском муниципальном районе Брянской области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Руководитель обязан: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9.Организует текущее и перспективное планирование деятельности Центра с учетом целей, задач и направлений деятельности, а также утверждает график работы центра.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10. Организует работу по привлечению населения к участию в мероприятиях по выполнению испытаний (тестов) и нормативов комплекса ГТО.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11. Составляет положения по мероприятиям комплекса ГТО.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12. Организует и лично участвует в тестировании населения по выполнению нормативов испытаний (тестов) комплекса ГТО.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13. Организует сбор, обработку и хранение протоколов выполнения государственных требований к физической подготовленности населения Российской Федерации.</w:t>
      </w:r>
    </w:p>
    <w:p w:rsidR="00B91D52" w:rsidRPr="00B91D52" w:rsidRDefault="00B91D52" w:rsidP="00B91D52">
      <w:pPr>
        <w:jc w:val="both"/>
        <w:rPr>
          <w:sz w:val="18"/>
          <w:szCs w:val="18"/>
        </w:rPr>
      </w:pPr>
      <w:r w:rsidRPr="00B91D52">
        <w:rPr>
          <w:sz w:val="18"/>
          <w:szCs w:val="18"/>
        </w:rPr>
        <w:t>14. Организует внесение и вносит самостоятельно данные участников тестирования, результатов тестирования и данные из протоколов государственных требований к уровню физической подготовленности населения в автоматизированную информационную систему комплекса ГТО (далее – АИС ГТО).</w:t>
      </w:r>
    </w:p>
    <w:p w:rsidR="00B91D52" w:rsidRPr="00B91D52" w:rsidRDefault="00B91D52" w:rsidP="00B91D52">
      <w:pPr>
        <w:jc w:val="both"/>
        <w:rPr>
          <w:sz w:val="18"/>
          <w:szCs w:val="18"/>
        </w:rPr>
      </w:pPr>
      <w:r w:rsidRPr="00B91D52">
        <w:rPr>
          <w:sz w:val="18"/>
          <w:szCs w:val="18"/>
        </w:rPr>
        <w:t>15. Формирует заявку на награждение знаками отличия комплекса ГТО на основании выгрузки, полученной из АИС ГТО.</w:t>
      </w:r>
    </w:p>
    <w:p w:rsidR="00B91D52" w:rsidRPr="00B91D52" w:rsidRDefault="00B91D52" w:rsidP="00B91D52">
      <w:pPr>
        <w:jc w:val="both"/>
        <w:rPr>
          <w:sz w:val="18"/>
          <w:szCs w:val="18"/>
        </w:rPr>
      </w:pPr>
      <w:r w:rsidRPr="00B91D52">
        <w:rPr>
          <w:sz w:val="18"/>
          <w:szCs w:val="18"/>
        </w:rPr>
        <w:t>16. Организует оформление документов по выданным знакам отличия.</w:t>
      </w:r>
    </w:p>
    <w:p w:rsidR="00B91D52" w:rsidRPr="00B91D52" w:rsidRDefault="00B91D52" w:rsidP="00B91D52">
      <w:pPr>
        <w:jc w:val="both"/>
        <w:rPr>
          <w:sz w:val="18"/>
          <w:szCs w:val="18"/>
        </w:rPr>
      </w:pPr>
      <w:r w:rsidRPr="00B91D52">
        <w:rPr>
          <w:sz w:val="18"/>
          <w:szCs w:val="18"/>
        </w:rPr>
        <w:t>17. Обеспечивает учет, сохранность и эффективное использование материально-технической базы, учет и хранение документации, организует делопроизводство и статистическую отчетность.</w:t>
      </w:r>
    </w:p>
    <w:p w:rsidR="00B91D52" w:rsidRPr="00B91D52" w:rsidRDefault="00B91D52" w:rsidP="00B91D52">
      <w:pPr>
        <w:jc w:val="both"/>
        <w:rPr>
          <w:sz w:val="18"/>
          <w:szCs w:val="18"/>
        </w:rPr>
      </w:pPr>
      <w:r w:rsidRPr="00B91D52">
        <w:rPr>
          <w:sz w:val="18"/>
          <w:szCs w:val="18"/>
        </w:rPr>
        <w:t>18. Представляет (по запросу регионального органа исполнительной власти в области физической культуры и спорта, либо регионального центра тестирования (оператора)) отчет о результатах деятельности Центра за текущий год и план работы на следующий год, обеспечивает своевременное составление установленной отчетной документации по Центру.</w:t>
      </w:r>
    </w:p>
    <w:p w:rsidR="00B91D52" w:rsidRPr="00B91D52" w:rsidRDefault="00B91D52" w:rsidP="00B91D52">
      <w:pPr>
        <w:pStyle w:val="5"/>
        <w:shd w:val="clear" w:color="auto" w:fill="FFFFFF"/>
        <w:spacing w:before="0"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  <w:lang w:val="ru-RU"/>
        </w:rPr>
      </w:pPr>
    </w:p>
    <w:p w:rsidR="00B91D52" w:rsidRPr="00B91D52" w:rsidRDefault="00B91D52" w:rsidP="00B91D52">
      <w:pPr>
        <w:rPr>
          <w:sz w:val="18"/>
          <w:szCs w:val="18"/>
        </w:rPr>
      </w:pPr>
      <w:r w:rsidRPr="00B91D52">
        <w:rPr>
          <w:sz w:val="18"/>
          <w:szCs w:val="18"/>
        </w:rPr>
        <w:t>Руководитель вправе: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  <w:lang w:val="ru-RU"/>
        </w:rPr>
      </w:pPr>
      <w:r w:rsidRPr="00B91D52">
        <w:rPr>
          <w:color w:val="000000" w:themeColor="text1"/>
          <w:sz w:val="18"/>
          <w:szCs w:val="18"/>
          <w:lang w:val="ru-RU"/>
        </w:rPr>
        <w:t>19.Участвовать в обсуждении, вносить предложения, направленные на повышение результативности и эффективности деятельности Центра.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  <w:lang w:val="ru-RU"/>
        </w:rPr>
      </w:pPr>
      <w:r w:rsidRPr="00B91D52">
        <w:rPr>
          <w:color w:val="000000" w:themeColor="text1"/>
          <w:sz w:val="18"/>
          <w:szCs w:val="18"/>
          <w:lang w:val="ru-RU"/>
        </w:rPr>
        <w:t>20. Вносить предложения о поощрении, материальном и моральном стимулировании работников Центра.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  <w:lang w:val="ru-RU"/>
        </w:rPr>
      </w:pPr>
      <w:r w:rsidRPr="00B91D52">
        <w:rPr>
          <w:color w:val="000000" w:themeColor="text1"/>
          <w:sz w:val="18"/>
          <w:szCs w:val="18"/>
          <w:lang w:val="ru-RU"/>
        </w:rPr>
        <w:t>21. Получать информацию, необходимую для организации деятельности Центра.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</w:p>
    <w:p w:rsidR="00B91D52" w:rsidRPr="00B91D52" w:rsidRDefault="00B91D52" w:rsidP="00B91D52">
      <w:pPr>
        <w:ind w:firstLine="708"/>
        <w:jc w:val="center"/>
        <w:rPr>
          <w:sz w:val="18"/>
          <w:szCs w:val="18"/>
        </w:rPr>
      </w:pPr>
      <w:r w:rsidRPr="00B91D52">
        <w:rPr>
          <w:sz w:val="18"/>
          <w:szCs w:val="18"/>
          <w:lang w:val="en-US"/>
        </w:rPr>
        <w:t>IV</w:t>
      </w:r>
      <w:r w:rsidRPr="00B91D52">
        <w:rPr>
          <w:sz w:val="18"/>
          <w:szCs w:val="18"/>
        </w:rPr>
        <w:t xml:space="preserve">. </w:t>
      </w:r>
      <w:r w:rsidRPr="00B91D52">
        <w:rPr>
          <w:sz w:val="18"/>
          <w:szCs w:val="18"/>
          <w:lang w:val="en-US"/>
        </w:rPr>
        <w:t>C</w:t>
      </w:r>
      <w:proofErr w:type="spellStart"/>
      <w:r w:rsidRPr="00B91D52">
        <w:rPr>
          <w:sz w:val="18"/>
          <w:szCs w:val="18"/>
        </w:rPr>
        <w:t>труктура</w:t>
      </w:r>
      <w:proofErr w:type="spellEnd"/>
      <w:r w:rsidRPr="00B91D52">
        <w:rPr>
          <w:sz w:val="18"/>
          <w:szCs w:val="18"/>
        </w:rPr>
        <w:t xml:space="preserve"> и содержание Всероссийского физкультурно-спортивного комплекса</w:t>
      </w:r>
    </w:p>
    <w:p w:rsidR="00B91D52" w:rsidRPr="00B91D52" w:rsidRDefault="00B91D52" w:rsidP="00B91D52">
      <w:pPr>
        <w:ind w:firstLine="708"/>
        <w:jc w:val="center"/>
        <w:rPr>
          <w:sz w:val="18"/>
          <w:szCs w:val="18"/>
        </w:rPr>
      </w:pP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22.Структура Всероссийского физкультурно-спортивного комплекса состоит из 18 ступеней и включает следующие возрастные группы: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B91D52" w:rsidRPr="00B91D52" w:rsidTr="003F52CF">
        <w:trPr>
          <w:trHeight w:val="3380"/>
        </w:trPr>
        <w:tc>
          <w:tcPr>
            <w:tcW w:w="4677" w:type="dxa"/>
          </w:tcPr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 ступень – 6-7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 ступень – 8-9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3 ступень – 10-11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4 ступень – 12-13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5 ступень – 14-15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6 ступень – 16-17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7 ступень – 18-19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8 ступень – 20-24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9 ступень – 25-29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 ступень – 30-34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11 ступень – 35-39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12 ступень – 40-44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13 ступень – 45-49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14 ступень – 50-54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15 ступень – 55-59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16 ступень – 60-64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17 ступень – 65-69 лет;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18 ступень – 70-74 лет.</w:t>
            </w:r>
          </w:p>
          <w:p w:rsidR="00B91D52" w:rsidRPr="00B91D52" w:rsidRDefault="00B91D52" w:rsidP="00B91D52">
            <w:pPr>
              <w:jc w:val="both"/>
              <w:rPr>
                <w:sz w:val="18"/>
                <w:szCs w:val="18"/>
              </w:rPr>
            </w:pPr>
          </w:p>
        </w:tc>
      </w:tr>
    </w:tbl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23. Единый календарный план межрегиональных, всероссийских и международных физкультурных и спортивных мероприятий, календарные планы физкультурных мероприятий, календарные планы физкультурных мероприятий и спортивных </w:t>
      </w:r>
      <w:r w:rsidRPr="00B91D52">
        <w:rPr>
          <w:sz w:val="18"/>
          <w:szCs w:val="18"/>
        </w:rPr>
        <w:lastRenderedPageBreak/>
        <w:t>мероприятий субъектов Российской Федерации, муниципальных образований включают физкультурные и спортивные мероприятия, предусматривающие выполнение видов испытаний (тестов).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24. Координацию деятельности по поэтапному внедрению Всероссийского физкультурно-спортивного комплекса осуществляет Министерство спорта Российской Федерации.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25. Информационное обеспечение внедрения Всероссийского физкультурно-спортивного комплекса осуществляет Министерство спорта Российской Федерации.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26. Учет данных о результатах выполнения нормативов испытаний (тестов) осуществляется по форме федерального статистического наблюдения за реализацией Всероссийского физкультурно-спортивного комплекса, которая утверждается Федеральной службой государственной статистики в установленном ею порядке.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27. Определить следующее место тестирования: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- МАУ ДО «</w:t>
      </w:r>
      <w:proofErr w:type="spellStart"/>
      <w:r w:rsidRPr="00B91D52">
        <w:rPr>
          <w:sz w:val="18"/>
          <w:szCs w:val="18"/>
        </w:rPr>
        <w:t>Трубчевская</w:t>
      </w:r>
      <w:proofErr w:type="spellEnd"/>
      <w:r w:rsidRPr="00B91D52">
        <w:rPr>
          <w:sz w:val="18"/>
          <w:szCs w:val="18"/>
        </w:rPr>
        <w:t xml:space="preserve"> СШ»», по адресу: Брянская область, г. Трубчевск, ул. Урицкого, д. 64.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28. Центр тестирования обязан: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А) соблюдать требования Порядка организации и проведения тестирования, иных нормативно-правовых актов, регламентирующих проведение спортивных и физкультурных мероприятий;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Б) обеспечить условия для организации оказания медицинской помощи при проведении тестирования и других мероприятий в рамках комплекса ГТО.</w:t>
      </w:r>
    </w:p>
    <w:p w:rsidR="00B91D52" w:rsidRPr="00B91D52" w:rsidRDefault="00B91D52" w:rsidP="00B91D52">
      <w:pPr>
        <w:ind w:firstLine="708"/>
        <w:jc w:val="center"/>
        <w:rPr>
          <w:sz w:val="18"/>
          <w:szCs w:val="18"/>
        </w:rPr>
      </w:pPr>
      <w:r w:rsidRPr="00B91D52">
        <w:rPr>
          <w:sz w:val="18"/>
          <w:szCs w:val="18"/>
          <w:lang w:val="en-US"/>
        </w:rPr>
        <w:t>IV</w:t>
      </w:r>
      <w:r w:rsidRPr="00B91D52">
        <w:rPr>
          <w:sz w:val="18"/>
          <w:szCs w:val="18"/>
        </w:rPr>
        <w:t>. Материально-техническое обеспечение</w:t>
      </w:r>
    </w:p>
    <w:p w:rsidR="00B91D52" w:rsidRPr="00B91D52" w:rsidRDefault="00B91D52" w:rsidP="00B91D52">
      <w:pPr>
        <w:ind w:firstLine="708"/>
        <w:jc w:val="center"/>
        <w:rPr>
          <w:sz w:val="18"/>
          <w:szCs w:val="18"/>
        </w:rPr>
      </w:pP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29. Материально-техническое обеспечение Центра тестирования осуществляется за счет средств учредителя, собственных и иных средств, привлеченных в рамках законодательства Российской Федерации.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30. Центр тестирования осуществляет материально-техническое обеспечение участников тестирования, обеспечение спортивным оборудованием и инвентарем, необходимым для прохождения тестирования.</w:t>
      </w:r>
    </w:p>
    <w:p w:rsidR="00B91D52" w:rsidRPr="00B91D52" w:rsidRDefault="00B91D52" w:rsidP="00B91D52">
      <w:pPr>
        <w:jc w:val="right"/>
        <w:rPr>
          <w:sz w:val="18"/>
          <w:szCs w:val="18"/>
        </w:rPr>
      </w:pPr>
      <w:r w:rsidRPr="00B91D52">
        <w:rPr>
          <w:sz w:val="18"/>
          <w:szCs w:val="18"/>
        </w:rPr>
        <w:t xml:space="preserve">Приложение 2 к </w:t>
      </w:r>
    </w:p>
    <w:p w:rsidR="00B91D52" w:rsidRPr="00B91D52" w:rsidRDefault="00B91D52" w:rsidP="00B91D52">
      <w:pPr>
        <w:jc w:val="right"/>
        <w:rPr>
          <w:sz w:val="18"/>
          <w:szCs w:val="18"/>
        </w:rPr>
      </w:pPr>
      <w:r w:rsidRPr="00B91D52">
        <w:rPr>
          <w:sz w:val="18"/>
          <w:szCs w:val="18"/>
        </w:rPr>
        <w:t xml:space="preserve">постановлению администрации </w:t>
      </w:r>
    </w:p>
    <w:p w:rsidR="00B91D52" w:rsidRPr="00B91D52" w:rsidRDefault="00B91D52" w:rsidP="00B91D52">
      <w:pPr>
        <w:jc w:val="right"/>
        <w:rPr>
          <w:sz w:val="18"/>
          <w:szCs w:val="18"/>
        </w:rPr>
      </w:pP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</w:t>
      </w:r>
    </w:p>
    <w:p w:rsidR="00B91D52" w:rsidRPr="00B91D52" w:rsidRDefault="00B91D52" w:rsidP="00324189">
      <w:pPr>
        <w:jc w:val="right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                                                                                   от 01.11. 2025 г. № 640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</w:p>
    <w:p w:rsidR="00B91D52" w:rsidRPr="00B91D52" w:rsidRDefault="00B91D52" w:rsidP="00B91D52">
      <w:pPr>
        <w:jc w:val="center"/>
        <w:rPr>
          <w:bCs/>
          <w:sz w:val="18"/>
          <w:szCs w:val="18"/>
        </w:rPr>
      </w:pPr>
      <w:r w:rsidRPr="00B91D52">
        <w:rPr>
          <w:bCs/>
          <w:sz w:val="18"/>
          <w:szCs w:val="18"/>
        </w:rPr>
        <w:t xml:space="preserve">ИНСТРУКЦИЯ 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руководителя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в Трубчевском муниципальном районе Брянской области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color w:val="404040"/>
          <w:sz w:val="18"/>
          <w:szCs w:val="18"/>
        </w:rPr>
        <w:br/>
      </w:r>
      <w:r w:rsidRPr="00B91D52">
        <w:rPr>
          <w:sz w:val="18"/>
          <w:szCs w:val="18"/>
        </w:rPr>
        <w:t>1. ОБЩИЕ ПОЛОЖЕНИЯ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1.1. Настоящая должностная инструкция определяет функциональные обязанности, права и ответственность руководителя центра тестирования (далее - руководитель).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 xml:space="preserve">1.2. Руководитель назначается на должность и освобождается от должности главой администрации </w:t>
      </w:r>
      <w:proofErr w:type="spellStart"/>
      <w:r w:rsidRPr="00B91D52">
        <w:rPr>
          <w:sz w:val="18"/>
          <w:szCs w:val="18"/>
          <w:lang w:val="ru-RU"/>
        </w:rPr>
        <w:t>Трубчевского</w:t>
      </w:r>
      <w:proofErr w:type="spellEnd"/>
      <w:r w:rsidRPr="00B91D52">
        <w:rPr>
          <w:sz w:val="18"/>
          <w:szCs w:val="18"/>
          <w:lang w:val="ru-RU"/>
        </w:rPr>
        <w:t xml:space="preserve"> муниципального района.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1.3. Руководитель должен знать: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- нормативно-правовые акты, относящиеся к реализации комплекса ГТО;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- положения, правила и регламенты проведения мероприятий комплекса ГТО, а также порядок организации и проведения тестирования по выполнению нормативов испытаний (тестов) комплекса ГТО;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- современную методику организации и проведения спортивных и физкультурно-массовых мероприятий;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- способы оказания первой помощи в условиях соревнования;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- профилактические и организационные меры обеспечения безопасности проводимых мероприятий;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- порядок составления установленной отчетности;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- нормативные документы, регламентирующие работу со служебной документацией;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- правила по охране труда и пожарной безопасности.</w:t>
      </w:r>
    </w:p>
    <w:p w:rsidR="00B91D52" w:rsidRPr="00B91D52" w:rsidRDefault="00B91D52" w:rsidP="00B91D52">
      <w:pPr>
        <w:pStyle w:val="5"/>
        <w:shd w:val="clear" w:color="auto" w:fill="FFFFFF"/>
        <w:spacing w:before="0" w:after="0" w:line="240" w:lineRule="auto"/>
        <w:rPr>
          <w:rFonts w:ascii="Times New Roman" w:hAnsi="Times New Roman" w:cs="Times New Roman"/>
          <w:color w:val="auto"/>
          <w:sz w:val="18"/>
          <w:szCs w:val="18"/>
          <w:lang w:val="ru-RU"/>
        </w:rPr>
      </w:pPr>
    </w:p>
    <w:p w:rsidR="00B91D52" w:rsidRPr="00B91D52" w:rsidRDefault="00B91D52" w:rsidP="00B91D52">
      <w:pPr>
        <w:pStyle w:val="5"/>
        <w:shd w:val="clear" w:color="auto" w:fill="FFFFFF"/>
        <w:spacing w:before="0" w:after="0" w:line="240" w:lineRule="auto"/>
        <w:rPr>
          <w:rFonts w:ascii="Times New Roman" w:hAnsi="Times New Roman" w:cs="Times New Roman"/>
          <w:color w:val="auto"/>
          <w:sz w:val="18"/>
          <w:szCs w:val="18"/>
          <w:lang w:val="ru-RU"/>
        </w:rPr>
      </w:pPr>
      <w:r w:rsidRPr="00B91D52">
        <w:rPr>
          <w:rFonts w:ascii="Times New Roman" w:hAnsi="Times New Roman" w:cs="Times New Roman"/>
          <w:color w:val="auto"/>
          <w:sz w:val="18"/>
          <w:szCs w:val="18"/>
          <w:lang w:val="ru-RU"/>
        </w:rPr>
        <w:t>2. ДОЛЖНОСТНЫЕ ОБЯЗАННОСТИ РУКОВОДИТЕЛЯ ЦЕНТРА ТЕСТИРОВАНИЯ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2.1. Осуществляет координацию деятельности сотрудников Центра.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2.2. Разрабатывает должностные инструкции сотрудников Центра.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2.3. Организует текущее и перспективное планирование деятельности Центра с учетом целей, задач и направлений деятельности, а также утверждает график работы центра.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2.4. Организует информационную работу, направленную на формирование у населения осознанных потребностей в систематических занятиях физической культурой и спортом, физическом совершенствовании и ведении здорового образа жизни, популяризации участия в мероприятиях по выполнению испытаний (тестов) и нормативов комплекса ГТО.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2.5. Организует координацию деятельности, информационное и методическое сопровождение деятельности Центра.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2.6. Составляет положения по мероприятиям комплекса ГТО.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2.7. Организует и проводит тестирование населения по выполнению нормативов испытаний (тестов) комплекса ГТО.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2.8. Организует сбор, обработку и хранение протоколов выполнения государственных требований к физической подготовленности населения Российской Федерации.</w:t>
      </w:r>
    </w:p>
    <w:p w:rsidR="00B91D52" w:rsidRPr="00B91D52" w:rsidRDefault="00B91D52" w:rsidP="00B91D52">
      <w:pPr>
        <w:jc w:val="both"/>
        <w:rPr>
          <w:sz w:val="18"/>
          <w:szCs w:val="18"/>
        </w:rPr>
      </w:pPr>
      <w:r w:rsidRPr="00B91D52">
        <w:rPr>
          <w:sz w:val="18"/>
          <w:szCs w:val="18"/>
        </w:rPr>
        <w:t>2.9. Организует внесение и вносит самостоятельно данные участников тестирования, результатов тестирования и данные из протоколов государственных требований к уровню физической подготовленности населения в автоматизированную информационную систему комплекса ГТО (далее – АИС ГТО).</w:t>
      </w:r>
    </w:p>
    <w:p w:rsidR="00B91D52" w:rsidRPr="00B91D52" w:rsidRDefault="00B91D52" w:rsidP="00B91D52">
      <w:pPr>
        <w:jc w:val="both"/>
        <w:rPr>
          <w:sz w:val="18"/>
          <w:szCs w:val="18"/>
        </w:rPr>
      </w:pPr>
      <w:r w:rsidRPr="00B91D52">
        <w:rPr>
          <w:sz w:val="18"/>
          <w:szCs w:val="18"/>
        </w:rPr>
        <w:t>2.10. Формирует заявку на награждение знаками отличия комплекса ГТО на основании выгрузки, полученной из АИС ГТО.</w:t>
      </w:r>
    </w:p>
    <w:p w:rsidR="00B91D52" w:rsidRPr="00B91D52" w:rsidRDefault="00B91D52" w:rsidP="00B91D52">
      <w:pPr>
        <w:jc w:val="both"/>
        <w:rPr>
          <w:sz w:val="18"/>
          <w:szCs w:val="18"/>
        </w:rPr>
      </w:pPr>
      <w:r w:rsidRPr="00B91D52">
        <w:rPr>
          <w:sz w:val="18"/>
          <w:szCs w:val="18"/>
        </w:rPr>
        <w:t>2.11. Организует оформление документов по выданным знакам отличия.</w:t>
      </w:r>
    </w:p>
    <w:p w:rsidR="00B91D52" w:rsidRPr="00B91D52" w:rsidRDefault="00B91D52" w:rsidP="00B91D52">
      <w:pPr>
        <w:jc w:val="both"/>
        <w:rPr>
          <w:sz w:val="18"/>
          <w:szCs w:val="18"/>
        </w:rPr>
      </w:pPr>
      <w:r w:rsidRPr="00B91D52">
        <w:rPr>
          <w:sz w:val="18"/>
          <w:szCs w:val="18"/>
        </w:rPr>
        <w:t>2.12. Обеспечивает учет, сохранность и эффективное использование материально-технической базы, учет и хранение документации, организует делопроизводство и статистическую отчетность.</w:t>
      </w:r>
    </w:p>
    <w:p w:rsidR="00B91D52" w:rsidRPr="00B91D52" w:rsidRDefault="00B91D52" w:rsidP="00B91D52">
      <w:pPr>
        <w:jc w:val="both"/>
        <w:rPr>
          <w:sz w:val="18"/>
          <w:szCs w:val="18"/>
        </w:rPr>
      </w:pPr>
      <w:r w:rsidRPr="00B91D52">
        <w:rPr>
          <w:sz w:val="18"/>
          <w:szCs w:val="18"/>
        </w:rPr>
        <w:t>2.13. Представляет (по запросу регионального органа исполнительной власти в области физической культуры и спорта, либо регионального центра тестирования (оператора)) отчет о результатах деятельности Центра за текущий год и план работы на следующий год, обеспечивает своевременное составление установленной отчетной документации по Центру.</w:t>
      </w:r>
    </w:p>
    <w:p w:rsidR="00B91D52" w:rsidRPr="00B91D52" w:rsidRDefault="00B91D52" w:rsidP="00B91D52">
      <w:pPr>
        <w:pStyle w:val="5"/>
        <w:shd w:val="clear" w:color="auto" w:fill="FFFFFF"/>
        <w:spacing w:before="0"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  <w:lang w:val="ru-RU"/>
        </w:rPr>
      </w:pPr>
    </w:p>
    <w:p w:rsidR="00B91D52" w:rsidRPr="00B91D52" w:rsidRDefault="00B91D52" w:rsidP="00B91D52">
      <w:pPr>
        <w:pStyle w:val="5"/>
        <w:shd w:val="clear" w:color="auto" w:fill="FFFFFF"/>
        <w:spacing w:before="0"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  <w:lang w:val="ru-RU"/>
        </w:rPr>
      </w:pPr>
      <w:r w:rsidRPr="00B91D52">
        <w:rPr>
          <w:rFonts w:ascii="Times New Roman" w:hAnsi="Times New Roman" w:cs="Times New Roman"/>
          <w:color w:val="000000" w:themeColor="text1"/>
          <w:sz w:val="18"/>
          <w:szCs w:val="18"/>
          <w:lang w:val="ru-RU"/>
        </w:rPr>
        <w:t>3. ПРАВА РУКОВОДИТЕЛЯ ЦЕНТРА ТЕСТИРОВАНИЯ</w:t>
      </w:r>
    </w:p>
    <w:p w:rsidR="00B91D52" w:rsidRPr="00B91D52" w:rsidRDefault="00B91D52" w:rsidP="00B91D52">
      <w:pPr>
        <w:rPr>
          <w:sz w:val="18"/>
          <w:szCs w:val="18"/>
        </w:rPr>
      </w:pPr>
      <w:r w:rsidRPr="00B91D52">
        <w:rPr>
          <w:sz w:val="18"/>
          <w:szCs w:val="18"/>
        </w:rPr>
        <w:t>Руководитель имеет право: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  <w:lang w:val="ru-RU"/>
        </w:rPr>
      </w:pPr>
      <w:r w:rsidRPr="00B91D52">
        <w:rPr>
          <w:color w:val="000000" w:themeColor="text1"/>
          <w:sz w:val="18"/>
          <w:szCs w:val="18"/>
          <w:lang w:val="ru-RU"/>
        </w:rPr>
        <w:lastRenderedPageBreak/>
        <w:t>3.1. Принимать участие в работе собраний трудового коллектива.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  <w:lang w:val="ru-RU"/>
        </w:rPr>
      </w:pPr>
      <w:r w:rsidRPr="00B91D52">
        <w:rPr>
          <w:color w:val="000000" w:themeColor="text1"/>
          <w:sz w:val="18"/>
          <w:szCs w:val="18"/>
          <w:lang w:val="ru-RU"/>
        </w:rPr>
        <w:t>3.2. Участвовать в обсуждении, вносить предложения, направленные на повышение результативности и эффективности деятельности Центра.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  <w:lang w:val="ru-RU"/>
        </w:rPr>
      </w:pPr>
      <w:r w:rsidRPr="00B91D52">
        <w:rPr>
          <w:color w:val="000000" w:themeColor="text1"/>
          <w:sz w:val="18"/>
          <w:szCs w:val="18"/>
          <w:lang w:val="ru-RU"/>
        </w:rPr>
        <w:t>3.3. Вносить предложения о поощрении, материальном и моральном стимулировании работников Центра.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  <w:lang w:val="ru-RU"/>
        </w:rPr>
      </w:pPr>
      <w:r w:rsidRPr="00B91D52">
        <w:rPr>
          <w:color w:val="000000" w:themeColor="text1"/>
          <w:sz w:val="18"/>
          <w:szCs w:val="18"/>
          <w:lang w:val="ru-RU"/>
        </w:rPr>
        <w:t>3.4. Получать информацию, необходимую для организации деятельности Центра.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4. ОТВЕТСТВЕННОСТЬ РУКОВОДИТЕЛЯ ЦЕНТРА ТЕСТИРОВАНИЯ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Руководитель несет ответственность: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4.1. За ненадлежащее исполнение или неисполнение своих должностных обязанностей, предусмотренных настоящей должностной инструкцией, в пределах, определенных трудовым законодательством Российской Федерации.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4.2. За правонарушения, совершенные в процессе осуществления своей деятельности, в пределах, определенных административным, уголовным и гражданским законодательством Российской Федерации.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4.3. За причинение материального ущерба в пределах, определенных действующим законодательством Российской Федерации.</w:t>
      </w:r>
    </w:p>
    <w:p w:rsidR="00B91D52" w:rsidRPr="00B91D52" w:rsidRDefault="00B91D52" w:rsidP="00B91D52">
      <w:pPr>
        <w:pStyle w:val="stjus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4.4. За невыполнение или ненадлежащее выполнение своих обязанностей руководитель может быть отстранен от работы в данном центре тестирования учредителем данного центра тестирования.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5. ВЗАИМОДЕЙСТВИЕ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</w:p>
    <w:p w:rsidR="00B91D52" w:rsidRPr="00B91D52" w:rsidRDefault="00B91D52" w:rsidP="00B91D52">
      <w:pPr>
        <w:rPr>
          <w:sz w:val="18"/>
          <w:szCs w:val="18"/>
        </w:rPr>
      </w:pPr>
      <w:r w:rsidRPr="00B91D52">
        <w:rPr>
          <w:sz w:val="18"/>
          <w:szCs w:val="18"/>
        </w:rPr>
        <w:t>Руководитель в своей деятельности взаимодействует с:</w:t>
      </w:r>
    </w:p>
    <w:p w:rsidR="00B91D52" w:rsidRPr="00B91D52" w:rsidRDefault="00B91D52" w:rsidP="00B91D52">
      <w:pPr>
        <w:jc w:val="both"/>
        <w:rPr>
          <w:sz w:val="18"/>
          <w:szCs w:val="18"/>
        </w:rPr>
      </w:pPr>
      <w:r w:rsidRPr="00B91D52">
        <w:rPr>
          <w:sz w:val="18"/>
          <w:szCs w:val="18"/>
        </w:rPr>
        <w:t>- органами государственной власти региона, на территории которого находится Центр;</w:t>
      </w:r>
    </w:p>
    <w:p w:rsidR="00B91D52" w:rsidRPr="00B91D52" w:rsidRDefault="00B91D52" w:rsidP="00B91D52">
      <w:pPr>
        <w:jc w:val="both"/>
        <w:rPr>
          <w:sz w:val="18"/>
          <w:szCs w:val="18"/>
        </w:rPr>
      </w:pPr>
      <w:r w:rsidRPr="00B91D52">
        <w:rPr>
          <w:sz w:val="18"/>
          <w:szCs w:val="18"/>
        </w:rPr>
        <w:t>- органами местного самоуправления региона, на территории которого находится Центр;</w:t>
      </w:r>
    </w:p>
    <w:p w:rsidR="00B91D52" w:rsidRPr="00B91D52" w:rsidRDefault="00B91D52" w:rsidP="00B91D52">
      <w:pPr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 - общественными и иными организациями в вопросах внедрения комплекса ГТО, проведения мероприятий комплекса ГТО.</w:t>
      </w:r>
    </w:p>
    <w:p w:rsidR="00B91D52" w:rsidRPr="00B91D52" w:rsidRDefault="00B91D52" w:rsidP="00B91D52">
      <w:pPr>
        <w:rPr>
          <w:sz w:val="18"/>
          <w:szCs w:val="18"/>
        </w:rPr>
      </w:pPr>
    </w:p>
    <w:p w:rsidR="00B91D52" w:rsidRPr="00B91D52" w:rsidRDefault="00B91D52" w:rsidP="00B91D52">
      <w:pPr>
        <w:tabs>
          <w:tab w:val="left" w:pos="1117"/>
        </w:tabs>
        <w:rPr>
          <w:sz w:val="18"/>
          <w:szCs w:val="18"/>
        </w:rPr>
      </w:pPr>
      <w:r w:rsidRPr="00B91D52">
        <w:rPr>
          <w:sz w:val="18"/>
          <w:szCs w:val="18"/>
        </w:rPr>
        <w:t>С должностной инструкцией ознакомлен, один экземпляр получил:</w:t>
      </w:r>
    </w:p>
    <w:p w:rsidR="00B91D52" w:rsidRPr="00B91D52" w:rsidRDefault="00B91D52" w:rsidP="00B91D52">
      <w:pPr>
        <w:tabs>
          <w:tab w:val="left" w:pos="1117"/>
        </w:tabs>
        <w:rPr>
          <w:sz w:val="18"/>
          <w:szCs w:val="18"/>
        </w:rPr>
      </w:pPr>
      <w:r w:rsidRPr="00B91D52">
        <w:rPr>
          <w:sz w:val="18"/>
          <w:szCs w:val="18"/>
        </w:rPr>
        <w:t xml:space="preserve">_______________________                    ____________________________ </w:t>
      </w:r>
    </w:p>
    <w:p w:rsidR="00B91D52" w:rsidRPr="00B91D52" w:rsidRDefault="00B91D52" w:rsidP="00B91D52">
      <w:pPr>
        <w:tabs>
          <w:tab w:val="left" w:pos="1117"/>
        </w:tabs>
        <w:rPr>
          <w:sz w:val="18"/>
          <w:szCs w:val="18"/>
        </w:rPr>
      </w:pPr>
      <w:r w:rsidRPr="00B91D52">
        <w:rPr>
          <w:sz w:val="18"/>
          <w:szCs w:val="18"/>
        </w:rPr>
        <w:t xml:space="preserve">      (</w:t>
      </w:r>
      <w:proofErr w:type="gramStart"/>
      <w:r w:rsidRPr="00B91D52">
        <w:rPr>
          <w:sz w:val="18"/>
          <w:szCs w:val="18"/>
        </w:rPr>
        <w:t xml:space="preserve">подпись)   </w:t>
      </w:r>
      <w:proofErr w:type="gramEnd"/>
      <w:r w:rsidRPr="00B91D52">
        <w:rPr>
          <w:sz w:val="18"/>
          <w:szCs w:val="18"/>
        </w:rPr>
        <w:t xml:space="preserve">                                                              (Ф.И.О.)</w:t>
      </w:r>
    </w:p>
    <w:p w:rsidR="00B91D52" w:rsidRPr="00B91D52" w:rsidRDefault="00B91D52" w:rsidP="00B91D52">
      <w:pPr>
        <w:pStyle w:val="21"/>
        <w:tabs>
          <w:tab w:val="left" w:pos="1117"/>
        </w:tabs>
        <w:ind w:right="0" w:firstLine="623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__________________</w:t>
      </w:r>
      <w:r w:rsidRPr="00B91D52">
        <w:rPr>
          <w:sz w:val="18"/>
          <w:szCs w:val="18"/>
          <w:lang w:val="ru-RU"/>
        </w:rPr>
        <w:tab/>
      </w:r>
    </w:p>
    <w:p w:rsidR="00B91D52" w:rsidRPr="00B91D52" w:rsidRDefault="00B91D52" w:rsidP="00B91D52">
      <w:pPr>
        <w:pStyle w:val="21"/>
        <w:tabs>
          <w:tab w:val="left" w:pos="1117"/>
        </w:tabs>
        <w:ind w:right="0" w:firstLine="623"/>
        <w:rPr>
          <w:sz w:val="18"/>
          <w:szCs w:val="18"/>
          <w:lang w:val="ru-RU"/>
        </w:rPr>
      </w:pPr>
      <w:r w:rsidRPr="00B91D52">
        <w:rPr>
          <w:sz w:val="18"/>
          <w:szCs w:val="18"/>
          <w:lang w:val="ru-RU"/>
        </w:rPr>
        <w:t>(дата)</w:t>
      </w:r>
      <w:r w:rsidRPr="00B91D52">
        <w:rPr>
          <w:sz w:val="18"/>
          <w:szCs w:val="18"/>
          <w:lang w:val="ru-RU"/>
        </w:rPr>
        <w:tab/>
      </w:r>
      <w:r w:rsidRPr="00B91D52">
        <w:rPr>
          <w:sz w:val="18"/>
          <w:szCs w:val="18"/>
          <w:lang w:val="ru-RU"/>
        </w:rPr>
        <w:tab/>
      </w:r>
      <w:r w:rsidRPr="00B91D52">
        <w:rPr>
          <w:sz w:val="18"/>
          <w:szCs w:val="18"/>
          <w:lang w:val="ru-RU"/>
        </w:rPr>
        <w:tab/>
      </w:r>
      <w:r w:rsidRPr="00B91D52">
        <w:rPr>
          <w:sz w:val="18"/>
          <w:szCs w:val="18"/>
          <w:lang w:val="ru-RU"/>
        </w:rPr>
        <w:tab/>
      </w:r>
      <w:r w:rsidRPr="00B91D52">
        <w:rPr>
          <w:sz w:val="18"/>
          <w:szCs w:val="18"/>
          <w:lang w:val="ru-RU"/>
        </w:rPr>
        <w:tab/>
      </w:r>
      <w:r w:rsidRPr="00B91D52">
        <w:rPr>
          <w:sz w:val="18"/>
          <w:szCs w:val="18"/>
          <w:lang w:val="ru-RU"/>
        </w:rPr>
        <w:tab/>
      </w:r>
      <w:r w:rsidRPr="00B91D52">
        <w:rPr>
          <w:sz w:val="18"/>
          <w:szCs w:val="18"/>
          <w:lang w:val="ru-RU"/>
        </w:rPr>
        <w:tab/>
      </w:r>
      <w:r w:rsidRPr="00B91D52">
        <w:rPr>
          <w:sz w:val="18"/>
          <w:szCs w:val="18"/>
          <w:lang w:val="ru-RU"/>
        </w:rPr>
        <w:tab/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</w:p>
    <w:p w:rsidR="00B91D52" w:rsidRPr="00324189" w:rsidRDefault="00B91D52" w:rsidP="00B91D52">
      <w:pPr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t>РОССИЙСКАЯ ФЕДЕРАЦИЯ</w:t>
      </w:r>
    </w:p>
    <w:p w:rsidR="00B91D52" w:rsidRPr="00324189" w:rsidRDefault="00B91D52" w:rsidP="00B91D52">
      <w:pPr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t>АДМИНИСТРАЦИЯ ТРУБЧЕВСКОГО МУНИЦИПАЛЬНОГО РАЙОНА</w:t>
      </w:r>
    </w:p>
    <w:p w:rsidR="00B91D52" w:rsidRPr="00324189" w:rsidRDefault="00B91D52" w:rsidP="00B91D52">
      <w:pPr>
        <w:jc w:val="center"/>
        <w:rPr>
          <w:b/>
          <w:sz w:val="18"/>
          <w:szCs w:val="18"/>
        </w:rPr>
      </w:pPr>
      <w:r w:rsidRPr="00324189">
        <w:rPr>
          <w:b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87630</wp:posOffset>
                </wp:positionV>
                <wp:extent cx="6619875" cy="19050"/>
                <wp:effectExtent l="19050" t="38100" r="4762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9875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39F13" id="Прямая соединительная линия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70.05pt,6.9pt" to="991.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668WgIAAGgEAAAOAAAAZHJzL2Uyb0RvYy54bWysVN1u0zAUvkfiHSzfd0lG1rXR0gk1LTcD&#10;Jm08gBs7jYVjW7bXtEJIsGukPgKvwAVIkwY8Q/pGHLs/2uAGIXLhHPuc8+U753zO2fmyEWjBjOVK&#10;5jg5ijFislSUy3mO31xPewOMrCOSEqEky/GKWXw+evrkrNUZO1a1EpQZBCDSZq3Oce2czqLIljVr&#10;iD1SmklwVso0xMHWzCNqSAvojYiO47gftcpQbVTJrIXTYuvEo4BfVax0r6vKModEjoGbC6sJ68yv&#10;0eiMZHNDdM3LHQ3yDywawiV89ABVEEfQjeF/QDW8NMqqyh2VqolUVfGShRqgmiT+rZqrmmgWaoHm&#10;WH1ok/1/sOWrxaVBnOY4xUiSBkbUfd582Ky7792XzRptPnY/u2/d1+6u+9HdbW7Bvt98Ats7u/vd&#10;8RqlvpOtthkAjuWl8b0ol/JKX6jyrUVSjWsi5yxUdL3S8JnEZ0SPUvzGauAza18qCjHkxqnQ1mVl&#10;Gg8JDUPLML3VYXps6VAJh/1+MhycnmBUgi8ZxidhuhHJ9snaWPeCqQZ5I8eCS99ckpHFhXWeDMn2&#10;If5YqikXIghESNTm+LQPigP4RkO7nOEh2SrBqQ/0KdbMZ2Nh0IJ4uYUnVAmeh2FG3UgagGtG6GRn&#10;O8LF1gYiQno8KA2o7aytnt4N4+FkMBmkvfS4P+mlcVH0nk/Haa8/TU5PimfFeFwk7z21JM1qTimT&#10;nt1e20n6d9rZ3bKtKg/qPrQkeoweegdk9+9AOszWj3MrjJmiq0uznznIOQTvrp6/Lw/3YD/8QYx+&#10;AQAA//8DAFBLAwQUAAYACAAAACEA1cxs2NoAAAAHAQAADwAAAGRycy9kb3ducmV2LnhtbEyPzU7D&#10;QAyE70h9h5UrcaObBqiqkE2FkHriAk0fwN01SdT9SbObNH173BPcPB5r5nO5m50VEw2xC17BepWB&#10;IK+D6Xyj4Fjvn7YgYkJv0AZPCm4UYVctHkosTLj6b5oOqREc4mOBCtqU+kLKqFtyGFehJ8/eTxgc&#10;JpZDI82AVw53VuZZtpEOO88NLfb00ZI+H0anQH/e1nW7H3FqNOah/rrYc7oo9bic399AJJrT3zHc&#10;8RkdKmY6hdGbKKwCfiTx9pn57272kr+COPG02YKsSvmfv/oFAAD//wMAUEsBAi0AFAAGAAgAAAAh&#10;ALaDOJL+AAAA4QEAABMAAAAAAAAAAAAAAAAAAAAAAFtDb250ZW50X1R5cGVzXS54bWxQSwECLQAU&#10;AAYACAAAACEAOP0h/9YAAACUAQAACwAAAAAAAAAAAAAAAAAvAQAAX3JlbHMvLnJlbHNQSwECLQAU&#10;AAYACAAAACEAA2+uvFoCAABoBAAADgAAAAAAAAAAAAAAAAAuAgAAZHJzL2Uyb0RvYy54bWxQSwEC&#10;LQAUAAYACAAAACEA1cxs2NoAAAAHAQAADwAAAAAAAAAAAAAAAAC0BAAAZHJzL2Rvd25yZXYueG1s&#10;UEsFBgAAAAAEAAQA8wAAALsFAAAAAA==&#10;" strokeweight="6pt">
                <v:stroke linestyle="thickBetweenThin"/>
                <w10:wrap anchorx="margin"/>
              </v:line>
            </w:pict>
          </mc:Fallback>
        </mc:AlternateContent>
      </w:r>
    </w:p>
    <w:p w:rsidR="00B91D52" w:rsidRPr="00324189" w:rsidRDefault="00B91D52" w:rsidP="00B91D52">
      <w:pPr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t>ПОСТАНОВЛЕНИЕ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от 01.11.2025г. № 641</w:t>
      </w:r>
    </w:p>
    <w:p w:rsidR="00B91D52" w:rsidRPr="00B91D52" w:rsidRDefault="00B91D52" w:rsidP="00B91D52">
      <w:pPr>
        <w:widowControl w:val="0"/>
        <w:autoSpaceDE w:val="0"/>
        <w:autoSpaceDN w:val="0"/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г. Трубчевск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rPr>
          <w:sz w:val="18"/>
          <w:szCs w:val="18"/>
        </w:rPr>
      </w:pPr>
    </w:p>
    <w:p w:rsidR="00B91D52" w:rsidRPr="00B91D52" w:rsidRDefault="00B91D52" w:rsidP="00B91D52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sz w:val="18"/>
          <w:szCs w:val="18"/>
        </w:rPr>
      </w:pPr>
      <w:r w:rsidRPr="00B91D52">
        <w:rPr>
          <w:sz w:val="18"/>
          <w:szCs w:val="18"/>
        </w:rPr>
        <w:t xml:space="preserve">О внесении изменений в постановление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21.12.2023 № 947 «</w:t>
      </w:r>
      <w:proofErr w:type="gramStart"/>
      <w:r w:rsidRPr="00B91D52">
        <w:rPr>
          <w:sz w:val="18"/>
          <w:szCs w:val="18"/>
        </w:rPr>
        <w:t>О  Порядке</w:t>
      </w:r>
      <w:proofErr w:type="gramEnd"/>
      <w:r w:rsidRPr="00B91D52">
        <w:rPr>
          <w:sz w:val="18"/>
          <w:szCs w:val="18"/>
        </w:rPr>
        <w:t xml:space="preserve">  формирования  муниципальных  социальных  заказов  на оказание  муниципальных услуг  в  социальной  сфере,  отнесенных  к полномочиям  органов  местного  самоуправления 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района, о  форме  и  сроках  формирования  отчета  об их  исполнении»</w:t>
      </w:r>
    </w:p>
    <w:p w:rsidR="00B91D52" w:rsidRPr="00B91D52" w:rsidRDefault="00B91D52" w:rsidP="00B91D52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Cs/>
          <w:sz w:val="18"/>
          <w:szCs w:val="18"/>
        </w:rPr>
      </w:pPr>
    </w:p>
    <w:p w:rsidR="00B91D52" w:rsidRPr="00B91D52" w:rsidRDefault="00B91D52" w:rsidP="00B91D52">
      <w:pPr>
        <w:widowControl w:val="0"/>
        <w:autoSpaceDE w:val="0"/>
        <w:autoSpaceDN w:val="0"/>
        <w:ind w:firstLine="567"/>
        <w:jc w:val="both"/>
        <w:rPr>
          <w:sz w:val="18"/>
          <w:szCs w:val="18"/>
        </w:rPr>
      </w:pPr>
      <w:bookmarkStart w:id="0" w:name="_Hlk125643972"/>
      <w:r w:rsidRPr="00B91D52">
        <w:rPr>
          <w:sz w:val="18"/>
          <w:szCs w:val="18"/>
        </w:rPr>
        <w:t xml:space="preserve">В </w:t>
      </w:r>
      <w:bookmarkEnd w:id="0"/>
      <w:r w:rsidRPr="00B91D52">
        <w:rPr>
          <w:sz w:val="18"/>
          <w:szCs w:val="18"/>
        </w:rPr>
        <w:t xml:space="preserve">соответствии с частями 5, 8 статьи 6 Федерального закона от 13.07.2020№189-ФЗ «О государственном (муниципальном) социальном заказе на оказание государственных (муниципальных) услуг в социальной сфере» администрация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постановляю:</w:t>
      </w:r>
    </w:p>
    <w:p w:rsidR="00B91D52" w:rsidRPr="00B91D52" w:rsidRDefault="00B91D52" w:rsidP="00B91D52">
      <w:pPr>
        <w:widowControl w:val="0"/>
        <w:autoSpaceDE w:val="0"/>
        <w:autoSpaceDN w:val="0"/>
        <w:ind w:firstLine="567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1. Внести в постановление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21.12.2023 № 947 «О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района, о форме и сроках формирования отчета об их исполнении» следующие изменения:</w:t>
      </w:r>
    </w:p>
    <w:p w:rsidR="00B91D52" w:rsidRPr="00B91D52" w:rsidRDefault="00B91D52" w:rsidP="00B91D52">
      <w:pPr>
        <w:widowControl w:val="0"/>
        <w:autoSpaceDE w:val="0"/>
        <w:autoSpaceDN w:val="0"/>
        <w:ind w:firstLine="567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1) пункт 1 дополнить новым подпунктами 4-5 следующего содержания:</w:t>
      </w:r>
    </w:p>
    <w:p w:rsidR="00B91D52" w:rsidRPr="00B91D52" w:rsidRDefault="00B91D52" w:rsidP="00B91D52">
      <w:pPr>
        <w:widowControl w:val="0"/>
        <w:autoSpaceDE w:val="0"/>
        <w:autoSpaceDN w:val="0"/>
        <w:ind w:firstLine="567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«</w:t>
      </w:r>
      <w:bookmarkStart w:id="1" w:name="_Hlk190278141"/>
      <w:r w:rsidRPr="00B91D52">
        <w:rPr>
          <w:sz w:val="18"/>
          <w:szCs w:val="18"/>
        </w:rPr>
        <w:t xml:space="preserve">4) 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</w:t>
      </w:r>
      <w:proofErr w:type="gramStart"/>
      <w:r w:rsidRPr="00B91D52">
        <w:rPr>
          <w:sz w:val="18"/>
          <w:szCs w:val="18"/>
        </w:rPr>
        <w:t>услуг(</w:t>
      </w:r>
      <w:proofErr w:type="gramEnd"/>
      <w:r w:rsidRPr="00B91D52">
        <w:rPr>
          <w:sz w:val="18"/>
          <w:szCs w:val="18"/>
        </w:rPr>
        <w:t>приложение 4);</w:t>
      </w:r>
    </w:p>
    <w:p w:rsidR="00B91D52" w:rsidRPr="00B91D52" w:rsidRDefault="00B91D52" w:rsidP="00B91D52">
      <w:pPr>
        <w:widowControl w:val="0"/>
        <w:autoSpaceDE w:val="0"/>
        <w:autoSpaceDN w:val="0"/>
        <w:ind w:firstLine="567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5) План достижения показателей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</w:t>
      </w:r>
      <w:proofErr w:type="gramStart"/>
      <w:r w:rsidRPr="00B91D52">
        <w:rPr>
          <w:sz w:val="18"/>
          <w:szCs w:val="18"/>
        </w:rPr>
        <w:t>услуг(</w:t>
      </w:r>
      <w:proofErr w:type="gramEnd"/>
      <w:r w:rsidRPr="00B91D52">
        <w:rPr>
          <w:sz w:val="18"/>
          <w:szCs w:val="18"/>
        </w:rPr>
        <w:t>приложение 5).»;</w:t>
      </w:r>
      <w:bookmarkEnd w:id="1"/>
    </w:p>
    <w:p w:rsidR="00B91D52" w:rsidRPr="00B91D52" w:rsidRDefault="00B91D52" w:rsidP="00B91D52">
      <w:pPr>
        <w:widowControl w:val="0"/>
        <w:autoSpaceDE w:val="0"/>
        <w:autoSpaceDN w:val="0"/>
        <w:ind w:firstLine="567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2) в приложении к Порядку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слова «Направление деятельности» заменить словами «Отрасль социальной сферы»;</w:t>
      </w:r>
    </w:p>
    <w:p w:rsidR="00B91D52" w:rsidRPr="00B91D52" w:rsidRDefault="00B91D52" w:rsidP="00B91D52">
      <w:pPr>
        <w:widowControl w:val="0"/>
        <w:autoSpaceDE w:val="0"/>
        <w:autoSpaceDN w:val="0"/>
        <w:ind w:firstLine="567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3) приложение 2 изложить в редакции в соответствии с приложением 1 к настоящему постановлению;</w:t>
      </w:r>
    </w:p>
    <w:p w:rsidR="00B91D52" w:rsidRPr="00B91D52" w:rsidRDefault="00B91D52" w:rsidP="00B91D52">
      <w:pPr>
        <w:widowControl w:val="0"/>
        <w:autoSpaceDE w:val="0"/>
        <w:autoSpaceDN w:val="0"/>
        <w:ind w:firstLine="567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4) дополнить приложениями 4 – 5 в соответствии с приложением 2 к настоящему постановлению.</w:t>
      </w:r>
    </w:p>
    <w:p w:rsidR="00B91D52" w:rsidRPr="00B91D52" w:rsidRDefault="00B91D52" w:rsidP="00B91D5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2. Настоящее постановление вступает в силу со дня подписания.</w:t>
      </w:r>
    </w:p>
    <w:p w:rsidR="00B91D52" w:rsidRPr="00B91D52" w:rsidRDefault="00B91D52" w:rsidP="00B91D5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Рыжикову А.А.</w:t>
      </w:r>
    </w:p>
    <w:p w:rsidR="00B91D52" w:rsidRPr="00B91D52" w:rsidRDefault="00B91D52" w:rsidP="00B91D5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B91D52" w:rsidRPr="00B91D52" w:rsidRDefault="00B91D52" w:rsidP="00B91D52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B91D52">
        <w:rPr>
          <w:rFonts w:eastAsia="Calibri"/>
          <w:sz w:val="18"/>
          <w:szCs w:val="18"/>
        </w:rPr>
        <w:t xml:space="preserve">Глава администрации  </w:t>
      </w:r>
    </w:p>
    <w:p w:rsidR="00B91D52" w:rsidRPr="00B91D52" w:rsidRDefault="00B91D52" w:rsidP="00B91D52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proofErr w:type="spellStart"/>
      <w:r w:rsidRPr="00B91D52">
        <w:rPr>
          <w:rFonts w:eastAsia="Calibri"/>
          <w:sz w:val="18"/>
          <w:szCs w:val="18"/>
        </w:rPr>
        <w:t>Трубчевск</w:t>
      </w:r>
      <w:r w:rsidRPr="00B91D52">
        <w:rPr>
          <w:sz w:val="18"/>
          <w:szCs w:val="18"/>
        </w:rPr>
        <w:t>ого</w:t>
      </w:r>
      <w:proofErr w:type="spellEnd"/>
      <w:r w:rsidRPr="00B91D52">
        <w:rPr>
          <w:sz w:val="18"/>
          <w:szCs w:val="18"/>
        </w:rPr>
        <w:t xml:space="preserve"> муниципального района</w:t>
      </w:r>
      <w:r w:rsidRPr="00B91D52">
        <w:rPr>
          <w:sz w:val="18"/>
          <w:szCs w:val="18"/>
        </w:rPr>
        <w:tab/>
      </w:r>
      <w:r w:rsidRPr="00B91D52">
        <w:rPr>
          <w:sz w:val="18"/>
          <w:szCs w:val="18"/>
        </w:rPr>
        <w:tab/>
      </w:r>
      <w:r w:rsidRPr="00B91D52">
        <w:rPr>
          <w:sz w:val="18"/>
          <w:szCs w:val="18"/>
        </w:rPr>
        <w:tab/>
        <w:t xml:space="preserve">          </w:t>
      </w:r>
      <w:r w:rsidR="00324189">
        <w:rPr>
          <w:sz w:val="18"/>
          <w:szCs w:val="18"/>
        </w:rPr>
        <w:t xml:space="preserve">                                                                                   </w:t>
      </w:r>
      <w:r w:rsidRPr="00B91D52">
        <w:rPr>
          <w:rFonts w:eastAsia="Calibri"/>
          <w:sz w:val="18"/>
          <w:szCs w:val="18"/>
        </w:rPr>
        <w:t xml:space="preserve">И.И. </w:t>
      </w:r>
      <w:proofErr w:type="spellStart"/>
      <w:r w:rsidRPr="00B91D52">
        <w:rPr>
          <w:rFonts w:eastAsia="Calibri"/>
          <w:sz w:val="18"/>
          <w:szCs w:val="18"/>
        </w:rPr>
        <w:t>Обыдённов</w:t>
      </w:r>
      <w:proofErr w:type="spellEnd"/>
    </w:p>
    <w:p w:rsidR="00B91D52" w:rsidRPr="00B91D52" w:rsidRDefault="00B91D52" w:rsidP="00B91D5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B91D52" w:rsidRPr="00B91D52" w:rsidRDefault="00B91D52" w:rsidP="00B91D5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B91D52" w:rsidRPr="00B91D52" w:rsidRDefault="00B91D52" w:rsidP="00B91D5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B91D52" w:rsidRPr="00B91D52" w:rsidRDefault="00B91D52" w:rsidP="00B91D5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B91D52" w:rsidRPr="00B91D52" w:rsidRDefault="00B91D52" w:rsidP="00B91D52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  <w:sectPr w:rsidR="00B91D52" w:rsidRPr="00B91D52" w:rsidSect="00324189">
          <w:headerReference w:type="first" r:id="rId9"/>
          <w:footerReference w:type="first" r:id="rId10"/>
          <w:pgSz w:w="11906" w:h="16838"/>
          <w:pgMar w:top="709" w:right="566" w:bottom="851" w:left="851" w:header="708" w:footer="708" w:gutter="0"/>
          <w:cols w:space="708"/>
          <w:titlePg/>
          <w:docGrid w:linePitch="360"/>
        </w:sectPr>
      </w:pPr>
      <w:r w:rsidRPr="00B91D52">
        <w:rPr>
          <w:color w:val="000000"/>
          <w:sz w:val="18"/>
          <w:szCs w:val="18"/>
        </w:rPr>
        <w:tab/>
      </w:r>
    </w:p>
    <w:p w:rsidR="00B91D52" w:rsidRPr="00B91D52" w:rsidRDefault="00B91D52" w:rsidP="00B91D52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jc w:val="center"/>
        <w:outlineLvl w:val="0"/>
        <w:rPr>
          <w:color w:val="000000"/>
          <w:sz w:val="18"/>
          <w:szCs w:val="18"/>
        </w:rPr>
      </w:pPr>
      <w:r w:rsidRPr="00B91D52">
        <w:rPr>
          <w:color w:val="000000"/>
          <w:sz w:val="18"/>
          <w:szCs w:val="18"/>
        </w:rPr>
        <w:lastRenderedPageBreak/>
        <w:t>ПРИЛОЖЕНИЕ 1</w:t>
      </w:r>
    </w:p>
    <w:p w:rsidR="00B91D52" w:rsidRPr="00B91D52" w:rsidRDefault="00B91D52" w:rsidP="00B91D52">
      <w:pPr>
        <w:widowControl w:val="0"/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  <w:r w:rsidRPr="00B91D52">
        <w:rPr>
          <w:i/>
          <w:color w:val="000000"/>
          <w:sz w:val="18"/>
          <w:szCs w:val="18"/>
        </w:rPr>
        <w:t xml:space="preserve">к постановлению администрации </w:t>
      </w:r>
      <w:proofErr w:type="spellStart"/>
      <w:r w:rsidRPr="00B91D52">
        <w:rPr>
          <w:i/>
          <w:color w:val="000000"/>
          <w:sz w:val="18"/>
          <w:szCs w:val="18"/>
        </w:rPr>
        <w:t>Трубчевского</w:t>
      </w:r>
      <w:proofErr w:type="spellEnd"/>
      <w:r w:rsidRPr="00B91D52">
        <w:rPr>
          <w:i/>
          <w:color w:val="000000"/>
          <w:sz w:val="18"/>
          <w:szCs w:val="18"/>
        </w:rPr>
        <w:t xml:space="preserve"> муниципального района</w:t>
      </w:r>
    </w:p>
    <w:p w:rsidR="00B91D52" w:rsidRPr="00B91D52" w:rsidRDefault="00B91D52" w:rsidP="00B91D52">
      <w:pPr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  <w:r w:rsidRPr="00B91D52">
        <w:rPr>
          <w:i/>
          <w:color w:val="000000"/>
          <w:sz w:val="18"/>
          <w:szCs w:val="18"/>
        </w:rPr>
        <w:t>от 01.11. 2025 г. № 641</w:t>
      </w:r>
    </w:p>
    <w:p w:rsidR="00B91D52" w:rsidRPr="00B91D52" w:rsidRDefault="00B91D52" w:rsidP="00B91D52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outlineLvl w:val="0"/>
        <w:rPr>
          <w:color w:val="000000"/>
          <w:sz w:val="18"/>
          <w:szCs w:val="18"/>
        </w:rPr>
      </w:pPr>
    </w:p>
    <w:p w:rsidR="00B91D52" w:rsidRPr="00B91D52" w:rsidRDefault="00B91D52" w:rsidP="00B91D52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jc w:val="center"/>
        <w:outlineLvl w:val="0"/>
        <w:rPr>
          <w:color w:val="000000"/>
          <w:sz w:val="18"/>
          <w:szCs w:val="18"/>
        </w:rPr>
      </w:pPr>
      <w:bookmarkStart w:id="2" w:name="_Hlk190278234"/>
      <w:r w:rsidRPr="00B91D52">
        <w:rPr>
          <w:color w:val="000000"/>
          <w:sz w:val="18"/>
          <w:szCs w:val="18"/>
        </w:rPr>
        <w:t>«ПРИЛОЖЕНИЕ 2</w:t>
      </w:r>
    </w:p>
    <w:p w:rsidR="00B91D52" w:rsidRPr="00B91D52" w:rsidRDefault="00B91D52" w:rsidP="00B91D52">
      <w:pPr>
        <w:widowControl w:val="0"/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  <w:r w:rsidRPr="00B91D52">
        <w:rPr>
          <w:i/>
          <w:color w:val="000000"/>
          <w:sz w:val="18"/>
          <w:szCs w:val="18"/>
        </w:rPr>
        <w:t xml:space="preserve">к постановлению администрации </w:t>
      </w:r>
      <w:proofErr w:type="spellStart"/>
      <w:r w:rsidRPr="00B91D52">
        <w:rPr>
          <w:i/>
          <w:color w:val="000000"/>
          <w:sz w:val="18"/>
          <w:szCs w:val="18"/>
        </w:rPr>
        <w:t>Трубчевского</w:t>
      </w:r>
      <w:proofErr w:type="spellEnd"/>
      <w:r w:rsidRPr="00B91D52">
        <w:rPr>
          <w:i/>
          <w:color w:val="000000"/>
          <w:sz w:val="18"/>
          <w:szCs w:val="18"/>
        </w:rPr>
        <w:t xml:space="preserve"> муниципального района</w:t>
      </w:r>
    </w:p>
    <w:p w:rsidR="00B91D52" w:rsidRPr="00B91D52" w:rsidRDefault="00B91D52" w:rsidP="00B91D52">
      <w:pPr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  <w:r w:rsidRPr="00B91D52">
        <w:rPr>
          <w:i/>
          <w:color w:val="000000"/>
          <w:sz w:val="18"/>
          <w:szCs w:val="18"/>
        </w:rPr>
        <w:t>от 21.12.2023 г. № 947</w:t>
      </w:r>
    </w:p>
    <w:p w:rsidR="00B91D52" w:rsidRPr="00B91D52" w:rsidRDefault="00B91D52" w:rsidP="00B91D5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B91D52" w:rsidRPr="00B91D52" w:rsidRDefault="00B91D52" w:rsidP="00B91D5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ФОРМА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bCs/>
          <w:caps/>
          <w:sz w:val="18"/>
          <w:szCs w:val="18"/>
        </w:rPr>
      </w:pPr>
      <w:r w:rsidRPr="00B91D52">
        <w:rPr>
          <w:rFonts w:ascii="Times New Roman" w:hAnsi="Times New Roman" w:cs="Times New Roman"/>
          <w:bCs/>
          <w:caps/>
          <w:sz w:val="18"/>
          <w:szCs w:val="18"/>
        </w:rPr>
        <w:t xml:space="preserve">Отчет 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B91D52">
        <w:rPr>
          <w:rFonts w:ascii="Times New Roman" w:hAnsi="Times New Roman" w:cs="Times New Roman"/>
          <w:bCs/>
          <w:sz w:val="18"/>
          <w:szCs w:val="18"/>
        </w:rPr>
        <w:t>об исполнении муниципального социального заказа на оказание муниципальных услуг, отнесенных к полномочиям органов местного самоуправления муниципального образования,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bCs/>
          <w:sz w:val="18"/>
          <w:szCs w:val="18"/>
        </w:rPr>
        <w:t xml:space="preserve"> на 20__ год и на плановый период 20__ - 20__ годов</w:t>
      </w:r>
      <w:hyperlink w:anchor="P1640">
        <w:r w:rsidRPr="00B91D52">
          <w:rPr>
            <w:rFonts w:ascii="Times New Roman" w:hAnsi="Times New Roman" w:cs="Times New Roman"/>
            <w:sz w:val="18"/>
            <w:szCs w:val="18"/>
          </w:rPr>
          <w:t>&lt;1&gt;</w:t>
        </w:r>
      </w:hyperlink>
    </w:p>
    <w:p w:rsidR="00B91D52" w:rsidRPr="00B91D52" w:rsidRDefault="00B91D52" w:rsidP="00B91D5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 xml:space="preserve">На  «___» ________ 20__ года </w:t>
      </w:r>
      <w:hyperlink w:anchor="P1641">
        <w:r w:rsidRPr="00B91D52">
          <w:rPr>
            <w:rFonts w:ascii="Times New Roman" w:hAnsi="Times New Roman" w:cs="Times New Roman"/>
            <w:sz w:val="18"/>
            <w:szCs w:val="18"/>
          </w:rPr>
          <w:t>&lt;2&gt;</w:t>
        </w:r>
      </w:hyperlink>
    </w:p>
    <w:p w:rsidR="00B91D52" w:rsidRPr="00B91D52" w:rsidRDefault="00B91D52" w:rsidP="00B91D5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5875"/>
        <w:gridCol w:w="2126"/>
        <w:gridCol w:w="2268"/>
      </w:tblGrid>
      <w:tr w:rsidR="00B91D52" w:rsidRPr="00B91D52" w:rsidTr="003F52CF">
        <w:trPr>
          <w:trHeight w:val="491"/>
        </w:trPr>
        <w:tc>
          <w:tcPr>
            <w:tcW w:w="3685" w:type="dxa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875" w:type="dxa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КОДЫ</w:t>
            </w:r>
          </w:p>
        </w:tc>
      </w:tr>
      <w:tr w:rsidR="00B91D52" w:rsidRPr="00B91D52" w:rsidTr="003F52CF">
        <w:tc>
          <w:tcPr>
            <w:tcW w:w="3685" w:type="dxa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875" w:type="dxa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Форма </w:t>
            </w:r>
            <w:hyperlink r:id="rId11" w:history="1">
              <w:r w:rsidRPr="00B91D52">
                <w:rPr>
                  <w:sz w:val="18"/>
                  <w:szCs w:val="18"/>
                </w:rPr>
                <w:t>ОКУД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3685" w:type="dxa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875" w:type="dxa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3685" w:type="dxa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875" w:type="dxa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по ОКПО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3685" w:type="dxa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Уполномоченный орган </w:t>
            </w:r>
            <w:hyperlink r:id="rId12" w:history="1">
              <w:r w:rsidRPr="00B91D52">
                <w:rPr>
                  <w:sz w:val="18"/>
                  <w:szCs w:val="18"/>
                </w:rPr>
                <w:t>&lt;3&gt;</w:t>
              </w:r>
            </w:hyperlink>
          </w:p>
        </w:tc>
        <w:tc>
          <w:tcPr>
            <w:tcW w:w="5875" w:type="dxa"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Глава БК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3685" w:type="dxa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875" w:type="dxa"/>
            <w:tcBorders>
              <w:top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(указывается полное наименование уполномоченного органа)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3685" w:type="dxa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Отрасль социальной сферы </w:t>
            </w:r>
            <w:hyperlink r:id="rId13" w:history="1">
              <w:r w:rsidRPr="00B91D52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5875" w:type="dxa"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3685" w:type="dxa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Периодичность </w:t>
            </w:r>
            <w:hyperlink r:id="rId14" w:history="1">
              <w:r w:rsidRPr="00B91D52">
                <w:rPr>
                  <w:sz w:val="18"/>
                  <w:szCs w:val="18"/>
                </w:rPr>
                <w:t>&lt;5&gt;</w:t>
              </w:r>
            </w:hyperlink>
          </w:p>
        </w:tc>
        <w:tc>
          <w:tcPr>
            <w:tcW w:w="5875" w:type="dxa"/>
            <w:tcBorders>
              <w:top w:val="single" w:sz="4" w:space="0" w:color="auto"/>
              <w:bottom w:val="single" w:sz="4" w:space="0" w:color="auto"/>
            </w:tcBorders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B91D52" w:rsidRPr="00B91D52" w:rsidRDefault="00B91D52" w:rsidP="00B91D52">
      <w:pPr>
        <w:pStyle w:val="ConsPlusNormal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I. Сведения о фактическом достижении показателей,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характеризующих объем оказания муниципальной услуги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в социальной сфере (укрупненной муниципальной услуги)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 xml:space="preserve"> 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850"/>
        <w:gridCol w:w="709"/>
        <w:gridCol w:w="709"/>
        <w:gridCol w:w="708"/>
        <w:gridCol w:w="709"/>
        <w:gridCol w:w="709"/>
        <w:gridCol w:w="850"/>
        <w:gridCol w:w="709"/>
        <w:gridCol w:w="709"/>
        <w:gridCol w:w="709"/>
        <w:gridCol w:w="692"/>
        <w:gridCol w:w="442"/>
        <w:gridCol w:w="771"/>
        <w:gridCol w:w="876"/>
        <w:gridCol w:w="678"/>
        <w:gridCol w:w="736"/>
        <w:gridCol w:w="880"/>
        <w:gridCol w:w="880"/>
        <w:gridCol w:w="880"/>
      </w:tblGrid>
      <w:tr w:rsidR="00B91D52" w:rsidRPr="00B91D52" w:rsidTr="003F52CF">
        <w:trPr>
          <w:cantSplit/>
        </w:trPr>
        <w:tc>
          <w:tcPr>
            <w:tcW w:w="488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услу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ги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(укрупненной муниципальной услуги) </w:t>
            </w:r>
            <w:hyperlink w:anchor="P1645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850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 определения исполнителей муниципальной услуги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(укрупне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нной муниципальной услуги) </w:t>
            </w: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Место оказания муниципальной услуги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(укрупненной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муниципальной услуги) </w:t>
            </w: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2126" w:type="dxa"/>
            <w:gridSpan w:val="3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Показатель, характеризующий объем оказания муниципальной услуги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(укрупненной муниципальной услуги)</w:t>
            </w:r>
          </w:p>
        </w:tc>
        <w:tc>
          <w:tcPr>
            <w:tcW w:w="3686" w:type="dxa"/>
            <w:gridSpan w:val="5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Значение планового показателя, характеризующего объем оказания муниципальной услуги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(укрупненной муниципальной услуги)</w:t>
            </w:r>
          </w:p>
        </w:tc>
        <w:tc>
          <w:tcPr>
            <w:tcW w:w="692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Значение предельного допустимого возможного отклон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ения от показателя, характеризующего объем оказания муниципальной услуги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(укрупненной муниципальной услуги) </w:t>
            </w:r>
            <w:hyperlink w:anchor="P1646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3503" w:type="dxa"/>
            <w:gridSpan w:val="5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Значение фактического показателя, характеризующего объем оказания муниципальной услуги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(укрупненной муниципальной услуги), на "__" ________ 20__ г.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717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880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Значение фактического отклонения от показателя, характеризующег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 объем оказания муниципальной услуги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(укрупненной муниципальной услуги) </w:t>
            </w:r>
            <w:hyperlink w:anchor="P1647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880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Количество исполнителей услуг, исполнивших муниципальное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(укрупненной муниципальной услуги) </w:t>
            </w:r>
            <w:hyperlink w:anchor="P1648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880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Доля исполнителей услуг, исполнивших муниципальное задание,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(укрупненной муниципальной услуги) </w:t>
            </w:r>
            <w:hyperlink w:anchor="P1649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&lt;13&gt;</w:t>
              </w:r>
            </w:hyperlink>
          </w:p>
        </w:tc>
      </w:tr>
      <w:tr w:rsidR="00B91D52" w:rsidRPr="00B91D52" w:rsidTr="003F52CF">
        <w:trPr>
          <w:cantSplit/>
        </w:trPr>
        <w:tc>
          <w:tcPr>
            <w:tcW w:w="488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показателя 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417" w:type="dxa"/>
            <w:gridSpan w:val="2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единица измерения</w:t>
            </w:r>
          </w:p>
        </w:tc>
        <w:tc>
          <w:tcPr>
            <w:tcW w:w="709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1650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2977" w:type="dxa"/>
            <w:gridSpan w:val="4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692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42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165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3061" w:type="dxa"/>
            <w:gridSpan w:val="4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том числе</w:t>
            </w:r>
          </w:p>
        </w:tc>
        <w:tc>
          <w:tcPr>
            <w:tcW w:w="88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rPr>
          <w:cantSplit/>
        </w:trPr>
        <w:tc>
          <w:tcPr>
            <w:tcW w:w="488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15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70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в соответствии с конкурсом 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в соответствии с социальными сертификатами </w:t>
            </w: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692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42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1652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87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728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678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в соответствии с конкурсом </w:t>
            </w:r>
            <w:hyperlink w:anchor="P728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73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оказываемого в соответствии с социальными сертификатами </w:t>
            </w:r>
            <w:hyperlink w:anchor="P728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88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rPr>
          <w:cantSplit/>
        </w:trPr>
        <w:tc>
          <w:tcPr>
            <w:tcW w:w="488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850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92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42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7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7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78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3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80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80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80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B91D52" w:rsidRPr="00B91D52" w:rsidTr="003F52CF">
        <w:trPr>
          <w:cantSplit/>
        </w:trPr>
        <w:tc>
          <w:tcPr>
            <w:tcW w:w="488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91D52" w:rsidRPr="00B91D52" w:rsidRDefault="00B91D52" w:rsidP="00B91D52">
      <w:pPr>
        <w:pStyle w:val="ConsPlusNormal"/>
        <w:jc w:val="center"/>
        <w:outlineLvl w:val="1"/>
        <w:rPr>
          <w:rFonts w:ascii="Times New Roman" w:hAnsi="Times New Roman" w:cs="Times New Roman"/>
          <w:sz w:val="18"/>
          <w:szCs w:val="18"/>
        </w:rPr>
      </w:pPr>
    </w:p>
    <w:p w:rsidR="00B91D52" w:rsidRPr="00B91D52" w:rsidRDefault="00B91D52" w:rsidP="00B91D52">
      <w:pPr>
        <w:pStyle w:val="ConsPlusNormal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II. Сведения о фактическом достижении показателей,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характеризующих качество оказания муниципальной услуги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в социальной сфере (муниципальных услуг в социальной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сфере, составляющих укрупненную муниципальную услугу)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таблица 2</w:t>
      </w:r>
    </w:p>
    <w:tbl>
      <w:tblPr>
        <w:tblpPr w:leftFromText="180" w:rightFromText="180" w:vertAnchor="text" w:horzAnchor="page" w:tblpX="1259" w:tblpY="48"/>
        <w:tblW w:w="14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709"/>
        <w:gridCol w:w="850"/>
        <w:gridCol w:w="709"/>
        <w:gridCol w:w="992"/>
        <w:gridCol w:w="709"/>
        <w:gridCol w:w="851"/>
        <w:gridCol w:w="708"/>
        <w:gridCol w:w="709"/>
        <w:gridCol w:w="1776"/>
        <w:gridCol w:w="708"/>
        <w:gridCol w:w="993"/>
        <w:gridCol w:w="1275"/>
        <w:gridCol w:w="993"/>
        <w:gridCol w:w="1134"/>
        <w:gridCol w:w="990"/>
      </w:tblGrid>
      <w:tr w:rsidR="00B91D52" w:rsidRPr="00B91D52" w:rsidTr="00324189">
        <w:tc>
          <w:tcPr>
            <w:tcW w:w="771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услуги </w:t>
            </w: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реестровой записи 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850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Содержание муниципальной услуги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Условия (формы) оказания муниципальн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ой услуги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992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Категории потребителей муниципальных услуг 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Год определения исполнителей муниципальной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услуги 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851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Место оказания муниципальной услуги </w:t>
            </w: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3193" w:type="dxa"/>
            <w:gridSpan w:val="3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708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Значение планового показателя, характеризую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щего качество оказания муниципальной услуги </w:t>
            </w: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993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Значение фактического показателя, характеризующего качество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оказания муниципальной услуги </w:t>
            </w:r>
            <w:hyperlink w:anchor="P728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&lt;10&gt;</w:t>
              </w:r>
            </w:hyperlink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на "__" ____ 20_ год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717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275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Значение предельного допустимого возможного отклонения от показателя, характеризующего качество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оказания муниципальной услуги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993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Значение фактического отклонения от показателя, характериз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ующего качество оказания муниципальной услуги </w:t>
            </w:r>
            <w:hyperlink w:anchor="P165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134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Количество исполнителей услуг, исполнивших муниципальное задание, соглашение,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54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990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Доля исполнителей услуг, исполнивших муниципальное задание,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55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&lt;16&gt;</w:t>
              </w:r>
            </w:hyperlink>
          </w:p>
        </w:tc>
      </w:tr>
      <w:tr w:rsidR="00B91D52" w:rsidRPr="00B91D52" w:rsidTr="00324189">
        <w:tc>
          <w:tcPr>
            <w:tcW w:w="77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2485" w:type="dxa"/>
            <w:gridSpan w:val="2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единица измерения</w:t>
            </w:r>
          </w:p>
        </w:tc>
        <w:tc>
          <w:tcPr>
            <w:tcW w:w="708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24189">
        <w:tc>
          <w:tcPr>
            <w:tcW w:w="77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Наименовани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е </w:t>
            </w:r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77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Код по </w:t>
            </w:r>
            <w:hyperlink r:id="rId16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  <w:hyperlink w:anchor="P72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708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24189">
        <w:tc>
          <w:tcPr>
            <w:tcW w:w="77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7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0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B91D52" w:rsidRPr="00B91D52" w:rsidTr="00324189">
        <w:tc>
          <w:tcPr>
            <w:tcW w:w="77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91D52" w:rsidRPr="00B91D52" w:rsidRDefault="00B91D52" w:rsidP="00B91D5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B91D52" w:rsidRPr="00B91D52" w:rsidRDefault="00B91D52" w:rsidP="00B91D52">
      <w:pPr>
        <w:pStyle w:val="ConsPlusNormal"/>
        <w:jc w:val="center"/>
        <w:outlineLvl w:val="1"/>
        <w:rPr>
          <w:rFonts w:ascii="Times New Roman" w:hAnsi="Times New Roman" w:cs="Times New Roman"/>
          <w:sz w:val="18"/>
          <w:szCs w:val="18"/>
        </w:rPr>
      </w:pPr>
    </w:p>
    <w:p w:rsidR="00B91D52" w:rsidRPr="00B91D52" w:rsidRDefault="00B91D52" w:rsidP="00B91D52">
      <w:pPr>
        <w:pStyle w:val="ConsPlusNormal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III. Сведения о плановых показателях, характеризующих объем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и качество оказания муниципальной услуги в социальной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сфере (муниципальных услуг в социальной сфере,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составляющих укрупненную муниципальную услугу),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 xml:space="preserve">на «__ » _________ 20__ года </w:t>
      </w:r>
      <w:hyperlink w:anchor="P1656">
        <w:r w:rsidRPr="00B91D52">
          <w:rPr>
            <w:rFonts w:ascii="Times New Roman" w:hAnsi="Times New Roman" w:cs="Times New Roman"/>
            <w:sz w:val="18"/>
            <w:szCs w:val="18"/>
          </w:rPr>
          <w:t>&lt;2&gt;</w:t>
        </w:r>
      </w:hyperlink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B91D52" w:rsidRPr="00B91D52" w:rsidRDefault="00B91D52" w:rsidP="00B91D5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Наименование муниципальной услуги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 xml:space="preserve"> (укрупненной муниципальной услуги) </w:t>
      </w:r>
      <w:hyperlink w:anchor="P1656">
        <w:r w:rsidRPr="00B91D52">
          <w:rPr>
            <w:rFonts w:ascii="Times New Roman" w:hAnsi="Times New Roman" w:cs="Times New Roman"/>
            <w:sz w:val="18"/>
            <w:szCs w:val="18"/>
          </w:rPr>
          <w:t>&lt;17&gt;</w:t>
        </w:r>
      </w:hyperlink>
    </w:p>
    <w:p w:rsidR="00B91D52" w:rsidRPr="00B91D52" w:rsidRDefault="00B91D52" w:rsidP="00B91D5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таблица 3</w:t>
      </w:r>
    </w:p>
    <w:tbl>
      <w:tblPr>
        <w:tblW w:w="15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"/>
        <w:gridCol w:w="687"/>
        <w:gridCol w:w="612"/>
        <w:gridCol w:w="686"/>
        <w:gridCol w:w="546"/>
        <w:gridCol w:w="531"/>
        <w:gridCol w:w="555"/>
        <w:gridCol w:w="400"/>
        <w:gridCol w:w="697"/>
        <w:gridCol w:w="697"/>
        <w:gridCol w:w="686"/>
        <w:gridCol w:w="596"/>
        <w:gridCol w:w="611"/>
        <w:gridCol w:w="436"/>
        <w:gridCol w:w="653"/>
        <w:gridCol w:w="752"/>
        <w:gridCol w:w="596"/>
        <w:gridCol w:w="611"/>
        <w:gridCol w:w="506"/>
        <w:gridCol w:w="580"/>
        <w:gridCol w:w="749"/>
        <w:gridCol w:w="566"/>
        <w:gridCol w:w="940"/>
        <w:gridCol w:w="709"/>
        <w:gridCol w:w="430"/>
      </w:tblGrid>
      <w:tr w:rsidR="00B91D52" w:rsidRPr="00B91D52" w:rsidTr="003F52CF">
        <w:trPr>
          <w:gridAfter w:val="1"/>
          <w:wAfter w:w="430" w:type="dxa"/>
        </w:trPr>
        <w:tc>
          <w:tcPr>
            <w:tcW w:w="2529" w:type="dxa"/>
            <w:gridSpan w:val="4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Исполнитель муниципальной услуги</w:t>
            </w:r>
          </w:p>
        </w:tc>
        <w:tc>
          <w:tcPr>
            <w:tcW w:w="546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реестровой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записи </w:t>
            </w:r>
            <w:hyperlink w:anchor="P1657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531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Наименование муниципальной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услуги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555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Содержание муниципальной услуг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400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Условия (формы) оказан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ия муниципальной услуги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697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Категории потребителей муниципальных услуг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697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Год определения исполнителей муниципальных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услуг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686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Место оказания муниципальной услуги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1643" w:type="dxa"/>
            <w:gridSpan w:val="3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653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Значение планового показателя, характеризу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ющего качество оказания муниципальной услуги </w:t>
            </w:r>
            <w:hyperlink w:anchor="P1658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752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Предельные допустимые возможные отклонения от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показателя, характеризующего качество оказания муниципальной услуги </w:t>
            </w:r>
            <w:hyperlink w:anchor="P734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1713" w:type="dxa"/>
            <w:gridSpan w:val="3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Показатель, характеризующий объем оказания муниципальной услуги</w:t>
            </w:r>
          </w:p>
        </w:tc>
        <w:tc>
          <w:tcPr>
            <w:tcW w:w="2835" w:type="dxa"/>
            <w:gridSpan w:val="4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планового показателя, характеризующего объем оказания муниципальной услуги </w:t>
            </w:r>
            <w:hyperlink w:anchor="P1659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709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Предельные допустимые возможные отклонения от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показателя, характеризующего объем оказания муниципальной услуги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734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&lt;21&gt;</w:t>
              </w:r>
            </w:hyperlink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</w:tr>
      <w:tr w:rsidR="00B91D52" w:rsidRPr="00B91D52" w:rsidTr="003F52CF">
        <w:trPr>
          <w:gridAfter w:val="1"/>
          <w:wAfter w:w="430" w:type="dxa"/>
          <w:trHeight w:val="243"/>
        </w:trPr>
        <w:tc>
          <w:tcPr>
            <w:tcW w:w="544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уникальн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ый код организации по Сводному реестру </w:t>
            </w:r>
            <w:hyperlink w:anchor="P1660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87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наименование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исполнителя муниципальной услуги </w:t>
            </w:r>
            <w:hyperlink w:anchor="P1661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&lt;19&gt;</w:t>
              </w:r>
            </w:hyperlink>
          </w:p>
        </w:tc>
        <w:tc>
          <w:tcPr>
            <w:tcW w:w="1298" w:type="dxa"/>
            <w:gridSpan w:val="2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организационно-правовая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форма</w:t>
            </w:r>
          </w:p>
        </w:tc>
        <w:tc>
          <w:tcPr>
            <w:tcW w:w="54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наименован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ие показателя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1047" w:type="dxa"/>
            <w:gridSpan w:val="2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единица измерения</w:t>
            </w:r>
          </w:p>
        </w:tc>
        <w:tc>
          <w:tcPr>
            <w:tcW w:w="653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наименован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ие показателя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1117" w:type="dxa"/>
            <w:gridSpan w:val="2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единица измерения</w:t>
            </w:r>
          </w:p>
        </w:tc>
        <w:tc>
          <w:tcPr>
            <w:tcW w:w="580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оказываем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ый муниципальными казенными учреждениями на основании муниципального задания </w:t>
            </w:r>
            <w:hyperlink w:anchor="P734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749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оказываемый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муниципальными бюджетными и автономными учреждениями на основании муниципального задания </w:t>
            </w:r>
            <w:hyperlink w:anchor="P734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566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соотв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етствии с конкурсом </w:t>
            </w:r>
            <w:hyperlink w:anchor="P734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940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соответст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вии с социальными сертификатами </w:t>
            </w:r>
            <w:hyperlink w:anchor="P734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&lt;21&gt;</w:t>
              </w:r>
            </w:hyperlink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rPr>
          <w:gridAfter w:val="1"/>
          <w:wAfter w:w="430" w:type="dxa"/>
        </w:trPr>
        <w:tc>
          <w:tcPr>
            <w:tcW w:w="544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w:anchor="P737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&lt;19&gt;</w:t>
              </w:r>
            </w:hyperlink>
          </w:p>
        </w:tc>
        <w:tc>
          <w:tcPr>
            <w:tcW w:w="68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17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ОКОПФ</w:t>
              </w:r>
            </w:hyperlink>
            <w:hyperlink w:anchor="P737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&lt;19&gt;</w:t>
              </w:r>
            </w:hyperlink>
          </w:p>
        </w:tc>
        <w:tc>
          <w:tcPr>
            <w:tcW w:w="54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18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653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19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58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rPr>
          <w:gridAfter w:val="1"/>
          <w:wAfter w:w="430" w:type="dxa"/>
          <w:trHeight w:val="387"/>
        </w:trPr>
        <w:tc>
          <w:tcPr>
            <w:tcW w:w="544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7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2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4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55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00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97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97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P955"/>
            <w:bookmarkEnd w:id="3"/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P956"/>
            <w:bookmarkEnd w:id="4"/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" w:name="P957"/>
            <w:bookmarkEnd w:id="5"/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6" w:name="P961"/>
            <w:bookmarkEnd w:id="6"/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7" w:name="P964"/>
            <w:bookmarkEnd w:id="7"/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bookmarkStart w:id="8" w:name="P965"/>
        <w:bookmarkEnd w:id="8"/>
      </w:tr>
      <w:tr w:rsidR="00B91D52" w:rsidRPr="00B91D52" w:rsidTr="003F52CF">
        <w:trPr>
          <w:gridAfter w:val="1"/>
          <w:wAfter w:w="430" w:type="dxa"/>
        </w:trPr>
        <w:tc>
          <w:tcPr>
            <w:tcW w:w="544" w:type="dxa"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 w:val="restart"/>
            <w:tcBorders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 w:val="restart"/>
            <w:tcBorders>
              <w:left w:val="nil"/>
              <w:bottom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 w:val="restart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Итого по муниципальной услуге</w:t>
            </w:r>
          </w:p>
        </w:tc>
        <w:tc>
          <w:tcPr>
            <w:tcW w:w="546" w:type="dxa"/>
            <w:vMerge w:val="restart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 w:val="restart"/>
            <w:vAlign w:val="center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 w:val="restart"/>
            <w:vAlign w:val="center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 w:val="restart"/>
            <w:vAlign w:val="center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 w:val="restart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 w:val="restart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nil"/>
              <w:bottom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 w:val="restart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vMerge w:val="restart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 w:val="restart"/>
            <w:vAlign w:val="center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 w:val="restart"/>
            <w:vAlign w:val="center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 w:val="restart"/>
            <w:vAlign w:val="center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 w:val="restart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 w:val="restart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 w:val="restart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46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tabs>
                <w:tab w:val="left" w:pos="78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 w:val="restart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укрупненной муниципальной услуге</w:t>
            </w:r>
          </w:p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&lt;29&gt;</w:t>
            </w:r>
          </w:p>
        </w:tc>
        <w:tc>
          <w:tcPr>
            <w:tcW w:w="546" w:type="dxa"/>
            <w:vMerge w:val="restart"/>
          </w:tcPr>
          <w:p w:rsidR="00B91D52" w:rsidRPr="00B91D52" w:rsidRDefault="00B91D52" w:rsidP="00B91D5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531" w:type="dxa"/>
            <w:vMerge w:val="restart"/>
          </w:tcPr>
          <w:p w:rsidR="00B91D52" w:rsidRPr="00B91D52" w:rsidRDefault="00B91D52" w:rsidP="00B91D5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55" w:type="dxa"/>
            <w:vMerge w:val="restart"/>
          </w:tcPr>
          <w:p w:rsidR="00B91D52" w:rsidRPr="00B91D52" w:rsidRDefault="00B91D52" w:rsidP="00B91D5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00" w:type="dxa"/>
            <w:vMerge w:val="restart"/>
          </w:tcPr>
          <w:p w:rsidR="00B91D52" w:rsidRPr="00B91D52" w:rsidRDefault="00B91D52" w:rsidP="00B91D5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97" w:type="dxa"/>
            <w:vMerge w:val="restart"/>
          </w:tcPr>
          <w:p w:rsidR="00B91D52" w:rsidRPr="00B91D52" w:rsidRDefault="00B91D52" w:rsidP="00B91D5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97" w:type="dxa"/>
            <w:vMerge w:val="restart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 w:val="restart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16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 w:val="restart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31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55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00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97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97" w:type="dxa"/>
            <w:vMerge w:val="restart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 w:val="restart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 w:val="restart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436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53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2" w:type="dxa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9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91D52" w:rsidRPr="00B91D52" w:rsidRDefault="00B91D52" w:rsidP="00B91D52">
      <w:pPr>
        <w:pStyle w:val="ConsPlusNormal"/>
        <w:rPr>
          <w:rFonts w:ascii="Times New Roman" w:hAnsi="Times New Roman" w:cs="Times New Roman"/>
          <w:sz w:val="18"/>
          <w:szCs w:val="18"/>
        </w:rPr>
        <w:sectPr w:rsidR="00B91D52" w:rsidRPr="00B91D52" w:rsidSect="00324189">
          <w:headerReference w:type="default" r:id="rId20"/>
          <w:footerReference w:type="default" r:id="rId21"/>
          <w:headerReference w:type="first" r:id="rId22"/>
          <w:pgSz w:w="16838" w:h="11905" w:orient="landscape"/>
          <w:pgMar w:top="568" w:right="1103" w:bottom="426" w:left="1134" w:header="568" w:footer="0" w:gutter="0"/>
          <w:pgNumType w:start="9"/>
          <w:cols w:space="720"/>
          <w:titlePg/>
          <w:docGrid w:linePitch="381"/>
        </w:sectPr>
      </w:pPr>
    </w:p>
    <w:p w:rsidR="00B91D52" w:rsidRPr="00B91D52" w:rsidRDefault="00B91D52" w:rsidP="00B91D52">
      <w:pPr>
        <w:pStyle w:val="ConsPlusNormal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bookmarkStart w:id="9" w:name="P1224"/>
      <w:bookmarkEnd w:id="9"/>
    </w:p>
    <w:p w:rsidR="00B91D52" w:rsidRPr="00B91D52" w:rsidRDefault="00B91D52" w:rsidP="00B91D52">
      <w:pPr>
        <w:pStyle w:val="ConsPlusNormal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IV. Сведения о фактических показателях, характеризующих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объем и качество оказания муниципальной услуги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в социальной сфере (муниципальных услуг в социальной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сфере, составляющих укрупненную муниципальную услугу),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на "__" _________ 20__ года</w:t>
      </w:r>
    </w:p>
    <w:p w:rsidR="00B91D52" w:rsidRPr="00B91D52" w:rsidRDefault="00B91D52" w:rsidP="00B91D5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Наименование муниципальной услуги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 xml:space="preserve"> (укрупненной муниципальной услуги)</w:t>
      </w:r>
    </w:p>
    <w:p w:rsidR="00B91D52" w:rsidRPr="00B91D52" w:rsidRDefault="00B91D52" w:rsidP="00B91D5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hyperlink w:anchor="P732">
        <w:r w:rsidRPr="00B91D52">
          <w:rPr>
            <w:rFonts w:ascii="Times New Roman" w:hAnsi="Times New Roman" w:cs="Times New Roman"/>
            <w:sz w:val="18"/>
            <w:szCs w:val="18"/>
          </w:rPr>
          <w:t>&lt;17&gt;</w:t>
        </w:r>
      </w:hyperlink>
    </w:p>
    <w:p w:rsidR="00B91D52" w:rsidRPr="00B91D52" w:rsidRDefault="00B91D52" w:rsidP="00B91D52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B91D52" w:rsidRPr="00B91D52" w:rsidRDefault="00B91D52" w:rsidP="00B91D52">
      <w:pPr>
        <w:pStyle w:val="ConsPlusNormal"/>
        <w:tabs>
          <w:tab w:val="left" w:pos="14034"/>
        </w:tabs>
        <w:jc w:val="right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 xml:space="preserve">                             Таблица 4</w:t>
      </w:r>
    </w:p>
    <w:tbl>
      <w:tblPr>
        <w:tblW w:w="1497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9"/>
        <w:gridCol w:w="612"/>
        <w:gridCol w:w="547"/>
        <w:gridCol w:w="612"/>
        <w:gridCol w:w="490"/>
        <w:gridCol w:w="612"/>
        <w:gridCol w:w="386"/>
        <w:gridCol w:w="353"/>
        <w:gridCol w:w="622"/>
        <w:gridCol w:w="622"/>
        <w:gridCol w:w="612"/>
        <w:gridCol w:w="534"/>
        <w:gridCol w:w="547"/>
        <w:gridCol w:w="309"/>
        <w:gridCol w:w="669"/>
        <w:gridCol w:w="669"/>
        <w:gridCol w:w="534"/>
        <w:gridCol w:w="547"/>
        <w:gridCol w:w="309"/>
        <w:gridCol w:w="667"/>
        <w:gridCol w:w="667"/>
        <w:gridCol w:w="507"/>
        <w:gridCol w:w="566"/>
        <w:gridCol w:w="669"/>
        <w:gridCol w:w="669"/>
        <w:gridCol w:w="669"/>
        <w:gridCol w:w="488"/>
      </w:tblGrid>
      <w:tr w:rsidR="00B91D52" w:rsidRPr="00B91D52" w:rsidTr="003F52CF">
        <w:tc>
          <w:tcPr>
            <w:tcW w:w="2260" w:type="dxa"/>
            <w:gridSpan w:val="4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Исполнитель муниципальной услуги</w:t>
            </w:r>
          </w:p>
        </w:tc>
        <w:tc>
          <w:tcPr>
            <w:tcW w:w="490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номер реестровой записи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612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Наименовани+е</w:t>
            </w:r>
            <w:proofErr w:type="spellEnd"/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 услуги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386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Содержание муниципальной услуги</w:t>
            </w: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&lt;20&gt;</w:t>
            </w:r>
          </w:p>
        </w:tc>
        <w:tc>
          <w:tcPr>
            <w:tcW w:w="353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Условия (формы) оказания муниципальной услуги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622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потребителей муниципальных услуг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622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Год определения исполнителей муниципальных услуг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612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Место оказания муниципальной услуги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1390" w:type="dxa"/>
            <w:gridSpan w:val="3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669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1662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&lt;23&gt;</w:t>
              </w:r>
            </w:hyperlink>
          </w:p>
        </w:tc>
        <w:tc>
          <w:tcPr>
            <w:tcW w:w="669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Фактическое отклонение от показателя, характеризующего качество оказания муниципальной услуги </w:t>
            </w:r>
            <w:hyperlink w:anchor="P166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&lt;24&gt;</w:t>
              </w:r>
            </w:hyperlink>
          </w:p>
        </w:tc>
        <w:tc>
          <w:tcPr>
            <w:tcW w:w="1390" w:type="dxa"/>
            <w:gridSpan w:val="3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2407" w:type="dxa"/>
            <w:gridSpan w:val="4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фактического показателя, характеризующего объем оказания муниципальной услуги </w:t>
            </w:r>
            <w:hyperlink w:anchor="P1664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&lt;25&gt;</w:t>
              </w:r>
            </w:hyperlink>
          </w:p>
        </w:tc>
        <w:tc>
          <w:tcPr>
            <w:tcW w:w="669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Фактическое отклонение от показателя, характеризующего объем оказания муниципальной услуги </w:t>
            </w:r>
            <w:hyperlink w:anchor="P1665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&lt;26&gt;</w:t>
              </w:r>
            </w:hyperlink>
          </w:p>
        </w:tc>
        <w:tc>
          <w:tcPr>
            <w:tcW w:w="669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66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&lt;27&gt;</w:t>
              </w:r>
            </w:hyperlink>
          </w:p>
        </w:tc>
        <w:tc>
          <w:tcPr>
            <w:tcW w:w="669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муниципальной услуги </w:t>
            </w:r>
            <w:hyperlink w:anchor="P1667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&lt;28&gt;</w:t>
              </w:r>
            </w:hyperlink>
          </w:p>
        </w:tc>
        <w:tc>
          <w:tcPr>
            <w:tcW w:w="488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Причина превышения</w:t>
            </w:r>
          </w:p>
        </w:tc>
      </w:tr>
      <w:tr w:rsidR="00B91D52" w:rsidRPr="00B91D52" w:rsidTr="003F52CF">
        <w:tc>
          <w:tcPr>
            <w:tcW w:w="489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уникальный код организации по Сводному реестру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12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исполнителя муниципальной услуги </w:t>
            </w:r>
            <w:hyperlink w:anchor="P737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&lt;19&gt;</w:t>
              </w:r>
            </w:hyperlink>
          </w:p>
        </w:tc>
        <w:tc>
          <w:tcPr>
            <w:tcW w:w="1159" w:type="dxa"/>
            <w:gridSpan w:val="2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490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856" w:type="dxa"/>
            <w:gridSpan w:val="2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6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856" w:type="dxa"/>
            <w:gridSpan w:val="2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67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оказываемый муниципальными казенными учреждениями на основании муниципального задания </w:t>
            </w:r>
            <w:hyperlink w:anchor="P738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&lt;23&gt;</w:t>
              </w:r>
            </w:hyperlink>
          </w:p>
        </w:tc>
        <w:tc>
          <w:tcPr>
            <w:tcW w:w="667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оказываемый муниципальными бюджетными и автономными учреждениями на основании муниципального задания </w:t>
            </w:r>
            <w:hyperlink w:anchor="P738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&lt;23&gt;</w:t>
              </w:r>
            </w:hyperlink>
          </w:p>
        </w:tc>
        <w:tc>
          <w:tcPr>
            <w:tcW w:w="507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конкурсом </w:t>
            </w:r>
            <w:hyperlink w:anchor="P738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&lt;23&gt;</w:t>
              </w:r>
            </w:hyperlink>
          </w:p>
        </w:tc>
        <w:tc>
          <w:tcPr>
            <w:tcW w:w="566" w:type="dxa"/>
            <w:vMerge w:val="restart"/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социальными сертификатами </w:t>
            </w:r>
            <w:hyperlink w:anchor="P738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&lt;23&gt;</w:t>
              </w:r>
            </w:hyperlink>
          </w:p>
        </w:tc>
        <w:tc>
          <w:tcPr>
            <w:tcW w:w="66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vMerge/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w:anchor="P737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&lt;19&gt;</w:t>
              </w:r>
            </w:hyperlink>
          </w:p>
        </w:tc>
        <w:tc>
          <w:tcPr>
            <w:tcW w:w="612" w:type="dxa"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2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ОКОПФ</w:t>
              </w:r>
            </w:hyperlink>
            <w:hyperlink w:anchor="P737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&lt;19&gt;</w:t>
              </w:r>
            </w:hyperlink>
          </w:p>
        </w:tc>
        <w:tc>
          <w:tcPr>
            <w:tcW w:w="490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309" w:type="dxa"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24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309" w:type="dxa"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25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  <w:hyperlink w:anchor="P733">
              <w:r w:rsidRPr="00B91D52">
                <w:rPr>
                  <w:rFonts w:ascii="Times New Roman" w:hAnsi="Times New Roman" w:cs="Times New Roman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667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0" w:name="P1280"/>
            <w:bookmarkEnd w:id="10"/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1" w:name="P1285"/>
            <w:bookmarkEnd w:id="11"/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2" w:name="P1288"/>
            <w:bookmarkEnd w:id="12"/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3" w:name="P1289"/>
            <w:bookmarkEnd w:id="13"/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B91D52" w:rsidRPr="00B91D52" w:rsidTr="003F52C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Итого по муниципальной услуге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Итого по муниципальной услуге &lt;29&gt;</w:t>
            </w: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52" w:rsidRPr="00B91D52" w:rsidRDefault="00B91D52" w:rsidP="00B91D5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91D52" w:rsidRPr="00B91D52" w:rsidRDefault="00B91D52" w:rsidP="00B91D52">
      <w:pPr>
        <w:pStyle w:val="ConsPlusNormal"/>
        <w:tabs>
          <w:tab w:val="left" w:pos="14034"/>
        </w:tabs>
        <w:rPr>
          <w:rFonts w:ascii="Times New Roman" w:hAnsi="Times New Roman" w:cs="Times New Roman"/>
          <w:sz w:val="18"/>
          <w:szCs w:val="18"/>
        </w:rPr>
      </w:pPr>
    </w:p>
    <w:p w:rsidR="00B91D52" w:rsidRPr="00B91D52" w:rsidRDefault="00B91D52" w:rsidP="00B91D5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Руководитель (уполномоченное лицо) ________________ ______________ __________________________</w:t>
      </w:r>
    </w:p>
    <w:p w:rsidR="00B91D52" w:rsidRPr="00B91D52" w:rsidRDefault="00B91D52" w:rsidP="00B91D5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 xml:space="preserve">                                     (</w:t>
      </w:r>
      <w:proofErr w:type="gramStart"/>
      <w:r w:rsidRPr="00B91D52">
        <w:rPr>
          <w:rFonts w:ascii="Times New Roman" w:hAnsi="Times New Roman" w:cs="Times New Roman"/>
          <w:sz w:val="18"/>
          <w:szCs w:val="18"/>
        </w:rPr>
        <w:t xml:space="preserve">должность)   </w:t>
      </w:r>
      <w:proofErr w:type="gramEnd"/>
      <w:r w:rsidRPr="00B91D52">
        <w:rPr>
          <w:rFonts w:ascii="Times New Roman" w:hAnsi="Times New Roman" w:cs="Times New Roman"/>
          <w:sz w:val="18"/>
          <w:szCs w:val="18"/>
        </w:rPr>
        <w:t xml:space="preserve">   (подпись)       (расшифровка подписи)</w:t>
      </w:r>
    </w:p>
    <w:p w:rsidR="00B91D52" w:rsidRPr="00B91D52" w:rsidRDefault="00B91D52" w:rsidP="00B91D5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B91D52" w:rsidRPr="00B91D52" w:rsidRDefault="00B91D52" w:rsidP="00B91D5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«_______» ___________ 20___ года</w:t>
      </w:r>
    </w:p>
    <w:p w:rsidR="00B91D52" w:rsidRPr="00B91D52" w:rsidRDefault="00B91D52" w:rsidP="00B91D5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B91D52" w:rsidRPr="00B91D52" w:rsidRDefault="00B91D52" w:rsidP="00B91D52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B91D52" w:rsidRPr="00B91D52" w:rsidRDefault="00B91D52" w:rsidP="00B91D52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B91D52" w:rsidRPr="00B91D52" w:rsidRDefault="00B91D52" w:rsidP="00B91D52">
      <w:pPr>
        <w:pStyle w:val="ConsPlusNormal"/>
        <w:rPr>
          <w:rFonts w:ascii="Times New Roman" w:hAnsi="Times New Roman" w:cs="Times New Roman"/>
          <w:sz w:val="18"/>
          <w:szCs w:val="18"/>
        </w:rPr>
        <w:sectPr w:rsidR="00B91D52" w:rsidRPr="00B91D52" w:rsidSect="003F52CF">
          <w:pgSz w:w="16838" w:h="11905" w:orient="landscape"/>
          <w:pgMar w:top="851" w:right="1134" w:bottom="1418" w:left="1134" w:header="0" w:footer="0" w:gutter="0"/>
          <w:pgNumType w:start="7"/>
          <w:cols w:space="720"/>
          <w:docGrid w:linePitch="381"/>
        </w:sectPr>
      </w:pP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14" w:name="P1640"/>
      <w:bookmarkEnd w:id="14"/>
      <w:r w:rsidRPr="00B91D52">
        <w:rPr>
          <w:rFonts w:ascii="Times New Roman" w:hAnsi="Times New Roman" w:cs="Times New Roman"/>
          <w:sz w:val="18"/>
          <w:szCs w:val="18"/>
        </w:rPr>
        <w:lastRenderedPageBreak/>
        <w:t xml:space="preserve">&lt;1&gt;Формируется с использованием муниципальной интегрированной информационной системы управления общественными финансами «Электронный бюджет», в том числе посредством информационного взаимодействия с иными информационными системами органов местного самоуправления </w:t>
      </w:r>
      <w:proofErr w:type="spellStart"/>
      <w:r w:rsidRPr="00B91D52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91D52">
        <w:rPr>
          <w:rFonts w:ascii="Times New Roman" w:hAnsi="Times New Roman" w:cs="Times New Roman"/>
          <w:sz w:val="18"/>
          <w:szCs w:val="18"/>
        </w:rPr>
        <w:t xml:space="preserve"> муниципального района, оказывающих муниципальные услуги в социальной сфере, включенные в муниципальный социальный заказ, и подписывается усиленной квалифицированной электронной подписью лица, имеющего право действовать от имени уполномоченного органа.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15" w:name="P1641"/>
      <w:bookmarkEnd w:id="15"/>
      <w:r w:rsidRPr="00B91D52">
        <w:rPr>
          <w:rFonts w:ascii="Times New Roman" w:hAnsi="Times New Roman" w:cs="Times New Roman"/>
          <w:sz w:val="18"/>
          <w:szCs w:val="18"/>
        </w:rPr>
        <w:t xml:space="preserve">&lt;2&gt; Указывается дата, на которую составляется отчет об исполнении муниципального социального заказа на оказание муниципальных услуг       в социальной сфере, отнесенных к полномочиям органов местного самоуправления </w:t>
      </w:r>
      <w:proofErr w:type="spellStart"/>
      <w:r w:rsidRPr="00B91D52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91D52">
        <w:rPr>
          <w:rFonts w:ascii="Times New Roman" w:hAnsi="Times New Roman" w:cs="Times New Roman"/>
          <w:sz w:val="18"/>
          <w:szCs w:val="18"/>
        </w:rPr>
        <w:t xml:space="preserve"> муниципального района.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16" w:name="P1642"/>
      <w:bookmarkEnd w:id="16"/>
      <w:r w:rsidRPr="00B91D52">
        <w:rPr>
          <w:rFonts w:ascii="Times New Roman" w:hAnsi="Times New Roman" w:cs="Times New Roman"/>
          <w:sz w:val="18"/>
          <w:szCs w:val="18"/>
        </w:rPr>
        <w:t>&lt;3&gt; Указывается полное наименование уполномоченного органа, утверждающего муниципальный социальный заказ.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17" w:name="P1643"/>
      <w:bookmarkEnd w:id="17"/>
      <w:r w:rsidRPr="00B91D52">
        <w:rPr>
          <w:rFonts w:ascii="Times New Roman" w:hAnsi="Times New Roman" w:cs="Times New Roman"/>
          <w:sz w:val="18"/>
          <w:szCs w:val="18"/>
        </w:rPr>
        <w:t xml:space="preserve">&lt;4&gt; Указывается отрасль социальной сферы, в которой формируется федеральный социальный заказ, соответствующая отрасли социальной сферы, определенной частью 1 статьи 1 Федерального закона </w:t>
      </w:r>
      <w:r w:rsidRPr="00B91D52">
        <w:rPr>
          <w:rFonts w:ascii="Times New Roman" w:hAnsi="Times New Roman" w:cs="Times New Roman"/>
          <w:sz w:val="18"/>
          <w:szCs w:val="18"/>
        </w:rPr>
        <w:br/>
        <w:t>«О государственном (муниципальном) социальном заказе на оказание муниципальных (муниципальных) услуг в социальной сфере».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18" w:name="P1644"/>
      <w:bookmarkEnd w:id="18"/>
      <w:r w:rsidRPr="00B91D52">
        <w:rPr>
          <w:rFonts w:ascii="Times New Roman" w:hAnsi="Times New Roman" w:cs="Times New Roman"/>
          <w:sz w:val="18"/>
          <w:szCs w:val="18"/>
        </w:rPr>
        <w:t>&lt;5&gt; Указывается 9 месяцев при формировании отчета по итогам исполнения муниципального социального заказа за 9 месяцев текущего финансового года или один год при формировании отчета по итогам исполнения муниципального социального заказа за отчетный финансовый год.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19" w:name="P1645"/>
      <w:bookmarkEnd w:id="19"/>
      <w:r w:rsidRPr="00B91D52">
        <w:rPr>
          <w:rFonts w:ascii="Times New Roman" w:hAnsi="Times New Roman" w:cs="Times New Roman"/>
          <w:sz w:val="18"/>
          <w:szCs w:val="18"/>
        </w:rPr>
        <w:t xml:space="preserve">&lt;6&gt; Указывается на основании информации, включенной в </w:t>
      </w:r>
      <w:hyperlink w:anchor="P903">
        <w:r w:rsidRPr="00B91D52">
          <w:rPr>
            <w:rFonts w:ascii="Times New Roman" w:hAnsi="Times New Roman" w:cs="Times New Roman"/>
            <w:sz w:val="18"/>
            <w:szCs w:val="18"/>
          </w:rPr>
          <w:t>раздел III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настоящего документа в соответствии с общими </w:t>
      </w:r>
      <w:hyperlink r:id="rId26">
        <w:r w:rsidRPr="00B91D52">
          <w:rPr>
            <w:rFonts w:ascii="Times New Roman" w:hAnsi="Times New Roman" w:cs="Times New Roman"/>
            <w:sz w:val="18"/>
            <w:szCs w:val="18"/>
          </w:rPr>
          <w:t>требованиями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к форме отчета об исполнении муниципальных (муниципальных) социальных заказов на оказание муниципальных (муниципальных) услуг в социальной сфере, утвержденными постановлением Правительства Российской Федерации от 15.10.2020 № 1694 «Об утверждении примерной формы муниципального (муниципального) социального заказа на оказание муниципальных (муниципальных) услуг в социальной сфере, примерной структуры муниципального (муниципального) социального заказа на оказание муниципальных (муниципальных) услуг в социальной сфере и общих требований к форме отчета об исполнении муниципальных (муниципальных) социальных заказов на оказание муниципальных (муниципальных) услуг в социальной сфере».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20" w:name="P1646"/>
      <w:bookmarkEnd w:id="20"/>
      <w:r w:rsidRPr="00B91D52">
        <w:rPr>
          <w:rFonts w:ascii="Times New Roman" w:hAnsi="Times New Roman" w:cs="Times New Roman"/>
          <w:sz w:val="18"/>
          <w:szCs w:val="18"/>
        </w:rPr>
        <w:t>&lt;7&gt; Рассчитывается как сумма показателей граф 8, 9, 10 и 11.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&lt;</w:t>
      </w:r>
      <w:proofErr w:type="gramStart"/>
      <w:r w:rsidRPr="00B91D52">
        <w:rPr>
          <w:rFonts w:ascii="Times New Roman" w:hAnsi="Times New Roman" w:cs="Times New Roman"/>
          <w:sz w:val="18"/>
          <w:szCs w:val="18"/>
        </w:rPr>
        <w:t>8&gt;Указывается</w:t>
      </w:r>
      <w:proofErr w:type="gramEnd"/>
      <w:r w:rsidRPr="00B91D52">
        <w:rPr>
          <w:rFonts w:ascii="Times New Roman" w:hAnsi="Times New Roman" w:cs="Times New Roman"/>
          <w:sz w:val="18"/>
          <w:szCs w:val="18"/>
        </w:rPr>
        <w:t xml:space="preserve"> числовое значение предельных допустимых возможных отклонений в процентах или абсолютных величинах от показателей, характеризующих объем оказания муниципальной услуги (укрупненной муниципальной услуги), включенной в муниципальный социальный заказ (при наличии). В случае если муниципальный социальный заказ сформирован в отношении укрупненных муниципальных услуг, а предельные допустимые возможные отклонения определены в отношении включенных в муниципальный социальный заказ муниципальных услуг, графа 12 не заполняется.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21" w:name="P1647"/>
      <w:bookmarkEnd w:id="21"/>
      <w:r w:rsidRPr="00B91D52">
        <w:rPr>
          <w:rFonts w:ascii="Times New Roman" w:hAnsi="Times New Roman" w:cs="Times New Roman"/>
          <w:sz w:val="18"/>
          <w:szCs w:val="18"/>
        </w:rPr>
        <w:t>&lt;9&gt; Рассчитывается как сумма показателей граф 14, 15, 16 и 17.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&lt;10&gt;</w:t>
      </w:r>
      <w:bookmarkStart w:id="22" w:name="P1650"/>
      <w:bookmarkEnd w:id="22"/>
      <w:r w:rsidRPr="00B91D52">
        <w:rPr>
          <w:rFonts w:ascii="Times New Roman" w:hAnsi="Times New Roman" w:cs="Times New Roman"/>
          <w:sz w:val="18"/>
          <w:szCs w:val="18"/>
        </w:rPr>
        <w:t xml:space="preserve">Указывается нарастающим итогом на основании информации, включенной в </w:t>
      </w:r>
      <w:hyperlink w:anchor="P1224">
        <w:r w:rsidRPr="00B91D52">
          <w:rPr>
            <w:rFonts w:ascii="Times New Roman" w:hAnsi="Times New Roman" w:cs="Times New Roman"/>
            <w:sz w:val="18"/>
            <w:szCs w:val="18"/>
          </w:rPr>
          <w:t>раздел IV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настоящего документа в соответствии с общими </w:t>
      </w:r>
      <w:hyperlink r:id="rId27">
        <w:r w:rsidRPr="00B91D52">
          <w:rPr>
            <w:rFonts w:ascii="Times New Roman" w:hAnsi="Times New Roman" w:cs="Times New Roman"/>
            <w:sz w:val="18"/>
            <w:szCs w:val="18"/>
          </w:rPr>
          <w:t>требованиями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к форме отчета об исполнении муниципальных (муниципальных) социальных заказов на оказание муниципальных (муниципальных) услуг в социальной сфере, утвержденными постановлением Правительства Российской Федерации от 15 октября 2020 года N 1694 «Об утверждении примерной формы муниципального (муниципального) социального заказа на оказание муниципальных (муниципальных) услуг в социальной сфере, примерной структуры муниципального (муниципального) социального заказа на оказание муниципальных (муниципальных) услуг в социальной сфере и общих требований к форме отчета об исполнении муниципальных (муниципальных) социальных заказов на оказание муниципальных (муниципальных) услуг в социальной сфере».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23" w:name="P1653"/>
      <w:bookmarkEnd w:id="23"/>
      <w:r w:rsidRPr="00B91D52">
        <w:rPr>
          <w:rFonts w:ascii="Times New Roman" w:hAnsi="Times New Roman" w:cs="Times New Roman"/>
          <w:sz w:val="18"/>
          <w:szCs w:val="18"/>
        </w:rPr>
        <w:t>&lt;11&gt; Указывается разница граф 13 и 7.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 xml:space="preserve">&lt;12&gt; Указывается количество исполнителей услуг, указанных в </w:t>
      </w:r>
      <w:hyperlink w:anchor="P1224">
        <w:r w:rsidRPr="00B91D52">
          <w:rPr>
            <w:rFonts w:ascii="Times New Roman" w:hAnsi="Times New Roman" w:cs="Times New Roman"/>
            <w:sz w:val="18"/>
            <w:szCs w:val="18"/>
          </w:rPr>
          <w:t>разделе IV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 xml:space="preserve">&lt;13&gt; Указывается доля в процентах исполнителей услуг, указанных в </w:t>
      </w:r>
      <w:hyperlink w:anchor="P1224">
        <w:r w:rsidRPr="00B91D52">
          <w:rPr>
            <w:rFonts w:ascii="Times New Roman" w:hAnsi="Times New Roman" w:cs="Times New Roman"/>
            <w:sz w:val="18"/>
            <w:szCs w:val="18"/>
          </w:rPr>
          <w:t>разделе IV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1224">
        <w:r w:rsidRPr="00B91D52">
          <w:rPr>
            <w:rFonts w:ascii="Times New Roman" w:hAnsi="Times New Roman" w:cs="Times New Roman"/>
            <w:sz w:val="18"/>
            <w:szCs w:val="18"/>
          </w:rPr>
          <w:t>разделе IV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настоящего документа..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&lt;14&gt; Рассчитывается как разница граф 11 и 12.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24" w:name="P1654"/>
      <w:bookmarkEnd w:id="24"/>
      <w:r w:rsidRPr="00B91D52">
        <w:rPr>
          <w:rFonts w:ascii="Times New Roman" w:hAnsi="Times New Roman" w:cs="Times New Roman"/>
          <w:sz w:val="18"/>
          <w:szCs w:val="18"/>
        </w:rPr>
        <w:t xml:space="preserve">&lt;15&gt;. Указывается количество исполнителей услуг, указанных в </w:t>
      </w:r>
      <w:hyperlink w:anchor="P1224">
        <w:r w:rsidRPr="00B91D52">
          <w:rPr>
            <w:rFonts w:ascii="Times New Roman" w:hAnsi="Times New Roman" w:cs="Times New Roman"/>
            <w:sz w:val="18"/>
            <w:szCs w:val="18"/>
          </w:rPr>
          <w:t>разделе IV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25" w:name="P1655"/>
      <w:bookmarkEnd w:id="25"/>
      <w:r w:rsidRPr="00B91D52">
        <w:rPr>
          <w:rFonts w:ascii="Times New Roman" w:hAnsi="Times New Roman" w:cs="Times New Roman"/>
          <w:sz w:val="18"/>
          <w:szCs w:val="18"/>
        </w:rPr>
        <w:t xml:space="preserve">&lt;16&gt; Указывается доля в процентах исполнителей услуг, указанных в </w:t>
      </w:r>
      <w:hyperlink w:anchor="P1224">
        <w:r w:rsidRPr="00B91D52">
          <w:rPr>
            <w:rFonts w:ascii="Times New Roman" w:hAnsi="Times New Roman" w:cs="Times New Roman"/>
            <w:sz w:val="18"/>
            <w:szCs w:val="18"/>
          </w:rPr>
          <w:t>разделе IV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1224">
        <w:r w:rsidRPr="00B91D52">
          <w:rPr>
            <w:rFonts w:ascii="Times New Roman" w:hAnsi="Times New Roman" w:cs="Times New Roman"/>
            <w:sz w:val="18"/>
            <w:szCs w:val="18"/>
          </w:rPr>
          <w:t>разделе IV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настоящего документа.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26" w:name="P1656"/>
      <w:bookmarkEnd w:id="26"/>
      <w:r w:rsidRPr="00B91D52">
        <w:rPr>
          <w:rFonts w:ascii="Times New Roman" w:hAnsi="Times New Roman" w:cs="Times New Roman"/>
          <w:sz w:val="18"/>
          <w:szCs w:val="18"/>
        </w:rPr>
        <w:t>&lt;17&gt; Указывается наименование укрупненной муниципальной услуги, в случае если муниципальный социальный заказ формируется в отношении укрупненных муниципальных услуг.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27" w:name="P1657"/>
      <w:bookmarkEnd w:id="27"/>
      <w:r w:rsidRPr="00B91D52">
        <w:rPr>
          <w:rFonts w:ascii="Times New Roman" w:hAnsi="Times New Roman" w:cs="Times New Roman"/>
          <w:sz w:val="18"/>
          <w:szCs w:val="18"/>
        </w:rPr>
        <w:t>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28" w:name="P1658"/>
      <w:bookmarkEnd w:id="28"/>
      <w:r w:rsidRPr="00B91D52">
        <w:rPr>
          <w:rFonts w:ascii="Times New Roman" w:hAnsi="Times New Roman" w:cs="Times New Roman"/>
          <w:sz w:val="18"/>
          <w:szCs w:val="18"/>
        </w:rPr>
        <w:t xml:space="preserve">&lt;19&gt; Указывается на основании информации об исполнителе услуг, включенной в муниципальное задание на оказание муниципальных услуг (выполнение работ) (далее - муниципальное задание) либо в соглашение, заключенное по результатам отбора исполнителей услуг, предусмотренного </w:t>
      </w:r>
      <w:hyperlink r:id="rId28">
        <w:r w:rsidRPr="00B91D52">
          <w:rPr>
            <w:rFonts w:ascii="Times New Roman" w:hAnsi="Times New Roman" w:cs="Times New Roman"/>
            <w:sz w:val="18"/>
            <w:szCs w:val="18"/>
          </w:rPr>
          <w:t>частью 6 статьи 9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Федерального закона «О государственном (муниципальном) социальном заказе на оказание муниципальных (муниципальных) услуг в социальной сфере» (далее - соглашение).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29" w:name="P1659"/>
      <w:bookmarkEnd w:id="29"/>
      <w:r w:rsidRPr="00B91D52">
        <w:rPr>
          <w:rFonts w:ascii="Times New Roman" w:hAnsi="Times New Roman" w:cs="Times New Roman"/>
          <w:sz w:val="18"/>
          <w:szCs w:val="18"/>
        </w:rPr>
        <w:lastRenderedPageBreak/>
        <w:t>&lt;20&gt; Указывается на основании информации, включенной в муниципальный социальный заказ, об исполнении которого формируется отчет об исполнении муниципального социального заказа.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30" w:name="P1660"/>
      <w:bookmarkEnd w:id="30"/>
      <w:r w:rsidRPr="00B91D52">
        <w:rPr>
          <w:rFonts w:ascii="Times New Roman" w:hAnsi="Times New Roman" w:cs="Times New Roman"/>
          <w:sz w:val="18"/>
          <w:szCs w:val="18"/>
        </w:rPr>
        <w:t>&lt;21&gt; Указывается на основании информации, включенной в муниципальное задание или соглашение.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31" w:name="P1661"/>
      <w:bookmarkEnd w:id="31"/>
      <w:r w:rsidRPr="00B91D52">
        <w:rPr>
          <w:rFonts w:ascii="Times New Roman" w:hAnsi="Times New Roman" w:cs="Times New Roman"/>
          <w:sz w:val="18"/>
          <w:szCs w:val="18"/>
        </w:rPr>
        <w:t>&lt;</w:t>
      </w:r>
      <w:proofErr w:type="gramStart"/>
      <w:r w:rsidRPr="00B91D52">
        <w:rPr>
          <w:rFonts w:ascii="Times New Roman" w:hAnsi="Times New Roman" w:cs="Times New Roman"/>
          <w:sz w:val="18"/>
          <w:szCs w:val="18"/>
        </w:rPr>
        <w:t>22&gt;</w:t>
      </w:r>
      <w:bookmarkStart w:id="32" w:name="P1662"/>
      <w:bookmarkEnd w:id="32"/>
      <w:r w:rsidRPr="00B91D52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Pr="00B91D52">
        <w:rPr>
          <w:rFonts w:ascii="Times New Roman" w:hAnsi="Times New Roman" w:cs="Times New Roman"/>
          <w:sz w:val="18"/>
          <w:szCs w:val="18"/>
        </w:rPr>
        <w:t xml:space="preserve"> отношении одного исполнителя услуг может быть указана информация о значении планового показателя, характеризующего объем оказания муниципальной услуги, только в отношении одного способа определения услуг.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&lt;23&gt; Формируется на основании отчетов исполнителей муниципальных услуг об исполнении соглашений и отчетов о выполнении муниципального задания.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33" w:name="P1663"/>
      <w:bookmarkEnd w:id="33"/>
      <w:r w:rsidRPr="00B91D52">
        <w:rPr>
          <w:rFonts w:ascii="Times New Roman" w:hAnsi="Times New Roman" w:cs="Times New Roman"/>
          <w:sz w:val="18"/>
          <w:szCs w:val="18"/>
        </w:rPr>
        <w:t xml:space="preserve">&lt;24&gt; Указывается как разница </w:t>
      </w:r>
      <w:hyperlink w:anchor="P1280">
        <w:r w:rsidRPr="00B91D52">
          <w:rPr>
            <w:rFonts w:ascii="Times New Roman" w:hAnsi="Times New Roman" w:cs="Times New Roman"/>
            <w:sz w:val="18"/>
            <w:szCs w:val="18"/>
          </w:rPr>
          <w:t>графы 15 раздела IV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и </w:t>
      </w:r>
      <w:hyperlink w:anchor="P956">
        <w:r w:rsidRPr="00B91D52">
          <w:rPr>
            <w:rFonts w:ascii="Times New Roman" w:hAnsi="Times New Roman" w:cs="Times New Roman"/>
            <w:sz w:val="18"/>
            <w:szCs w:val="18"/>
          </w:rPr>
          <w:t>графы 15 раздела III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настоящего документа.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34" w:name="P1664"/>
      <w:bookmarkEnd w:id="34"/>
      <w:r w:rsidRPr="00B91D52">
        <w:rPr>
          <w:rFonts w:ascii="Times New Roman" w:hAnsi="Times New Roman" w:cs="Times New Roman"/>
          <w:sz w:val="18"/>
          <w:szCs w:val="18"/>
        </w:rPr>
        <w:t>&lt;25&gt; В отношении одного исполнителя услуг может быть указана информация о значении фактического показателя, характеризующего объем оказания муниципальной услуги, только в отношении одного способа определения услуг.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35" w:name="P1665"/>
      <w:bookmarkEnd w:id="35"/>
      <w:r w:rsidRPr="00B91D52">
        <w:rPr>
          <w:rFonts w:ascii="Times New Roman" w:hAnsi="Times New Roman" w:cs="Times New Roman"/>
          <w:sz w:val="18"/>
          <w:szCs w:val="18"/>
        </w:rPr>
        <w:t xml:space="preserve">&lt;26&gt; Рассчитывается как разница между фактическим показателем, характеризующим объем оказания муниципальной услуги, включенным        в соответствии со способом определения исполнителя услуг в одну из </w:t>
      </w:r>
      <w:hyperlink w:anchor="P1285">
        <w:r w:rsidRPr="00B91D52">
          <w:rPr>
            <w:rFonts w:ascii="Times New Roman" w:hAnsi="Times New Roman" w:cs="Times New Roman"/>
            <w:sz w:val="18"/>
            <w:szCs w:val="18"/>
          </w:rPr>
          <w:t xml:space="preserve">граф 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20 – 23 раздела </w:t>
      </w:r>
      <w:r w:rsidRPr="00B91D52">
        <w:rPr>
          <w:rFonts w:ascii="Times New Roman" w:hAnsi="Times New Roman" w:cs="Times New Roman"/>
          <w:sz w:val="18"/>
          <w:szCs w:val="18"/>
          <w:lang w:val="en-US"/>
        </w:rPr>
        <w:t>IV</w:t>
      </w:r>
      <w:r w:rsidRPr="00B91D52">
        <w:rPr>
          <w:rFonts w:ascii="Times New Roman" w:hAnsi="Times New Roman" w:cs="Times New Roman"/>
          <w:sz w:val="18"/>
          <w:szCs w:val="18"/>
        </w:rPr>
        <w:t xml:space="preserve"> настоящего документа и плановым показателем, характеризующим объем оказания муниципальной услуги, включенным        в соответствии со способом определения исполнителя услуг в одну из </w:t>
      </w:r>
      <w:hyperlink w:anchor="P961">
        <w:r w:rsidRPr="00B91D52">
          <w:rPr>
            <w:rFonts w:ascii="Times New Roman" w:hAnsi="Times New Roman" w:cs="Times New Roman"/>
            <w:sz w:val="18"/>
            <w:szCs w:val="18"/>
          </w:rPr>
          <w:t xml:space="preserve">граф 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20 – 23  раздела </w:t>
      </w:r>
      <w:r w:rsidRPr="00B91D52">
        <w:rPr>
          <w:rFonts w:ascii="Times New Roman" w:hAnsi="Times New Roman" w:cs="Times New Roman"/>
          <w:sz w:val="18"/>
          <w:szCs w:val="18"/>
          <w:lang w:val="en-US"/>
        </w:rPr>
        <w:t>III</w:t>
      </w:r>
      <w:r w:rsidRPr="00B91D52">
        <w:rPr>
          <w:rFonts w:ascii="Times New Roman" w:hAnsi="Times New Roman" w:cs="Times New Roman"/>
          <w:sz w:val="18"/>
          <w:szCs w:val="18"/>
        </w:rPr>
        <w:t xml:space="preserve"> настоящего документа.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36" w:name="P1666"/>
      <w:bookmarkEnd w:id="36"/>
      <w:r w:rsidRPr="00B91D52">
        <w:rPr>
          <w:rFonts w:ascii="Times New Roman" w:hAnsi="Times New Roman" w:cs="Times New Roman"/>
          <w:sz w:val="18"/>
          <w:szCs w:val="18"/>
        </w:rPr>
        <w:t xml:space="preserve">&lt;27&gt; Рассчитывается как разница </w:t>
      </w:r>
      <w:hyperlink w:anchor="P956">
        <w:r w:rsidRPr="00B91D52">
          <w:rPr>
            <w:rFonts w:ascii="Times New Roman" w:hAnsi="Times New Roman" w:cs="Times New Roman"/>
            <w:sz w:val="18"/>
            <w:szCs w:val="18"/>
          </w:rPr>
          <w:t>графы 14 раздела III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, </w:t>
      </w:r>
      <w:hyperlink w:anchor="P1280">
        <w:r w:rsidRPr="00B91D52">
          <w:rPr>
            <w:rFonts w:ascii="Times New Roman" w:hAnsi="Times New Roman" w:cs="Times New Roman"/>
            <w:sz w:val="18"/>
            <w:szCs w:val="18"/>
          </w:rPr>
          <w:t>графы 15 раздела IV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и </w:t>
      </w:r>
      <w:hyperlink w:anchor="P957">
        <w:r w:rsidRPr="00B91D52">
          <w:rPr>
            <w:rFonts w:ascii="Times New Roman" w:hAnsi="Times New Roman" w:cs="Times New Roman"/>
            <w:sz w:val="18"/>
            <w:szCs w:val="18"/>
          </w:rPr>
          <w:t>графы 15 раздела III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настоящего документа (в случае, если значение предельного допустимого возможного отклонения от показателя, характеризующего качество оказания муниципальной услуги, установлено    в относительных величинах значение </w:t>
      </w:r>
      <w:hyperlink w:anchor="P956">
        <w:r w:rsidRPr="00B91D52">
          <w:rPr>
            <w:rFonts w:ascii="Times New Roman" w:hAnsi="Times New Roman" w:cs="Times New Roman"/>
            <w:sz w:val="18"/>
            <w:szCs w:val="18"/>
          </w:rPr>
          <w:t>графы 15 раздела III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настоящего документа </w:t>
      </w:r>
      <w:proofErr w:type="spellStart"/>
      <w:r w:rsidRPr="00B91D52">
        <w:rPr>
          <w:rFonts w:ascii="Times New Roman" w:hAnsi="Times New Roman" w:cs="Times New Roman"/>
          <w:sz w:val="18"/>
          <w:szCs w:val="18"/>
        </w:rPr>
        <w:t>перерассчитывается</w:t>
      </w:r>
      <w:proofErr w:type="spellEnd"/>
      <w:r w:rsidRPr="00B91D52">
        <w:rPr>
          <w:rFonts w:ascii="Times New Roman" w:hAnsi="Times New Roman" w:cs="Times New Roman"/>
          <w:sz w:val="18"/>
          <w:szCs w:val="18"/>
        </w:rPr>
        <w:t xml:space="preserve"> в абсолютную величину путем умножения значения </w:t>
      </w:r>
      <w:hyperlink w:anchor="P955">
        <w:r w:rsidRPr="00B91D52">
          <w:rPr>
            <w:rFonts w:ascii="Times New Roman" w:hAnsi="Times New Roman" w:cs="Times New Roman"/>
            <w:sz w:val="18"/>
            <w:szCs w:val="18"/>
          </w:rPr>
          <w:t>графы 14 раздела III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настоящего документа на </w:t>
      </w:r>
      <w:hyperlink w:anchor="P956">
        <w:r w:rsidRPr="00B91D52">
          <w:rPr>
            <w:rFonts w:ascii="Times New Roman" w:hAnsi="Times New Roman" w:cs="Times New Roman"/>
            <w:sz w:val="18"/>
            <w:szCs w:val="18"/>
          </w:rPr>
          <w:t>графу 15 раздела III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настоящего документа).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37" w:name="P1667"/>
      <w:bookmarkEnd w:id="37"/>
      <w:r w:rsidRPr="00B91D52">
        <w:rPr>
          <w:rFonts w:ascii="Times New Roman" w:hAnsi="Times New Roman" w:cs="Times New Roman"/>
          <w:sz w:val="18"/>
          <w:szCs w:val="18"/>
        </w:rPr>
        <w:t xml:space="preserve">&lt;28&gt; Рассчитывается как разница </w:t>
      </w:r>
      <w:hyperlink w:anchor="P1289">
        <w:r w:rsidRPr="00B91D52">
          <w:rPr>
            <w:rFonts w:ascii="Times New Roman" w:hAnsi="Times New Roman" w:cs="Times New Roman"/>
            <w:sz w:val="18"/>
            <w:szCs w:val="18"/>
          </w:rPr>
          <w:t>графы 24 раздела IV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и </w:t>
      </w:r>
      <w:hyperlink w:anchor="P965">
        <w:r w:rsidRPr="00B91D52">
          <w:rPr>
            <w:rFonts w:ascii="Times New Roman" w:hAnsi="Times New Roman" w:cs="Times New Roman"/>
            <w:sz w:val="18"/>
            <w:szCs w:val="18"/>
          </w:rPr>
          <w:t>графы 24 раздела III</w:t>
        </w:r>
      </w:hyperlink>
      <w:r w:rsidRPr="00B91D52">
        <w:rPr>
          <w:rFonts w:ascii="Times New Roman" w:hAnsi="Times New Roman" w:cs="Times New Roman"/>
          <w:sz w:val="18"/>
          <w:szCs w:val="18"/>
        </w:rPr>
        <w:t xml:space="preserve"> настоящего документа.</w:t>
      </w:r>
    </w:p>
    <w:p w:rsidR="00B91D52" w:rsidRPr="00B91D52" w:rsidRDefault="00B91D52" w:rsidP="00B91D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38" w:name="P1668"/>
      <w:bookmarkEnd w:id="38"/>
      <w:r w:rsidRPr="00B91D52">
        <w:rPr>
          <w:rFonts w:ascii="Times New Roman" w:hAnsi="Times New Roman" w:cs="Times New Roman"/>
          <w:sz w:val="18"/>
          <w:szCs w:val="18"/>
        </w:rPr>
        <w:t>&lt;29&gt; Указывается суммарный объем по всем муниципальным услугам, входящим в состав укрупненной муниципальной услуги.</w:t>
      </w:r>
    </w:p>
    <w:p w:rsidR="00B91D52" w:rsidRPr="00B91D52" w:rsidRDefault="00B91D52" w:rsidP="00B91D52">
      <w:pPr>
        <w:rPr>
          <w:sz w:val="18"/>
          <w:szCs w:val="18"/>
        </w:rPr>
      </w:pPr>
    </w:p>
    <w:p w:rsidR="00B91D52" w:rsidRPr="00B91D52" w:rsidRDefault="00B91D52" w:rsidP="00B91D52">
      <w:pPr>
        <w:jc w:val="center"/>
        <w:rPr>
          <w:sz w:val="18"/>
          <w:szCs w:val="18"/>
        </w:rPr>
        <w:sectPr w:rsidR="00B91D52" w:rsidRPr="00B91D52" w:rsidSect="003F52CF">
          <w:footerReference w:type="first" r:id="rId29"/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  <w:r w:rsidRPr="00B91D52">
        <w:rPr>
          <w:sz w:val="18"/>
          <w:szCs w:val="18"/>
        </w:rPr>
        <w:t>_________________</w:t>
      </w:r>
    </w:p>
    <w:p w:rsidR="00B91D52" w:rsidRPr="00B91D52" w:rsidRDefault="00B91D52" w:rsidP="00B91D52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jc w:val="center"/>
        <w:outlineLvl w:val="0"/>
        <w:rPr>
          <w:color w:val="000000"/>
          <w:sz w:val="18"/>
          <w:szCs w:val="18"/>
        </w:rPr>
      </w:pPr>
      <w:r w:rsidRPr="00B91D52">
        <w:rPr>
          <w:color w:val="000000"/>
          <w:sz w:val="18"/>
          <w:szCs w:val="18"/>
        </w:rPr>
        <w:lastRenderedPageBreak/>
        <w:t>ПРИЛОЖЕНИЕ 2</w:t>
      </w:r>
    </w:p>
    <w:p w:rsidR="00B91D52" w:rsidRPr="00B91D52" w:rsidRDefault="00B91D52" w:rsidP="00B91D52">
      <w:pPr>
        <w:widowControl w:val="0"/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  <w:r w:rsidRPr="00B91D52">
        <w:rPr>
          <w:i/>
          <w:color w:val="000000"/>
          <w:sz w:val="18"/>
          <w:szCs w:val="18"/>
        </w:rPr>
        <w:t xml:space="preserve">к постановлению администрации </w:t>
      </w:r>
      <w:proofErr w:type="spellStart"/>
      <w:r w:rsidRPr="00B91D52">
        <w:rPr>
          <w:i/>
          <w:color w:val="000000"/>
          <w:sz w:val="18"/>
          <w:szCs w:val="18"/>
        </w:rPr>
        <w:t>Трубчевского</w:t>
      </w:r>
      <w:proofErr w:type="spellEnd"/>
      <w:r w:rsidRPr="00B91D52">
        <w:rPr>
          <w:i/>
          <w:color w:val="000000"/>
          <w:sz w:val="18"/>
          <w:szCs w:val="18"/>
        </w:rPr>
        <w:t xml:space="preserve"> муниципального района</w:t>
      </w:r>
    </w:p>
    <w:p w:rsidR="00B91D52" w:rsidRPr="00B91D52" w:rsidRDefault="00B91D52" w:rsidP="00B91D52">
      <w:pPr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  <w:r w:rsidRPr="00B91D52">
        <w:rPr>
          <w:i/>
          <w:color w:val="000000"/>
          <w:sz w:val="18"/>
          <w:szCs w:val="18"/>
        </w:rPr>
        <w:t>от 01.11. 2025 г. № 641</w:t>
      </w:r>
    </w:p>
    <w:p w:rsidR="00B91D52" w:rsidRPr="00B91D52" w:rsidRDefault="00B91D52" w:rsidP="00B91D52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outlineLvl w:val="0"/>
        <w:rPr>
          <w:color w:val="000000"/>
          <w:sz w:val="18"/>
          <w:szCs w:val="18"/>
        </w:rPr>
      </w:pPr>
    </w:p>
    <w:p w:rsidR="00B91D52" w:rsidRPr="00B91D52" w:rsidRDefault="00B91D52" w:rsidP="00B91D52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jc w:val="center"/>
        <w:outlineLvl w:val="0"/>
        <w:rPr>
          <w:color w:val="000000"/>
          <w:sz w:val="18"/>
          <w:szCs w:val="18"/>
        </w:rPr>
      </w:pPr>
      <w:r w:rsidRPr="00B91D52">
        <w:rPr>
          <w:color w:val="000000"/>
          <w:sz w:val="18"/>
          <w:szCs w:val="18"/>
        </w:rPr>
        <w:t>«ПРИЛОЖЕНИЕ 4</w:t>
      </w:r>
    </w:p>
    <w:p w:rsidR="00B91D52" w:rsidRPr="00B91D52" w:rsidRDefault="00B91D52" w:rsidP="00B91D52">
      <w:pPr>
        <w:widowControl w:val="0"/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  <w:r w:rsidRPr="00B91D52">
        <w:rPr>
          <w:i/>
          <w:color w:val="000000"/>
          <w:sz w:val="18"/>
          <w:szCs w:val="18"/>
        </w:rPr>
        <w:t xml:space="preserve">к постановлению администрации </w:t>
      </w:r>
      <w:proofErr w:type="spellStart"/>
      <w:r w:rsidRPr="00B91D52">
        <w:rPr>
          <w:i/>
          <w:color w:val="000000"/>
          <w:sz w:val="18"/>
          <w:szCs w:val="18"/>
        </w:rPr>
        <w:t>Трубчевского</w:t>
      </w:r>
      <w:proofErr w:type="spellEnd"/>
      <w:r w:rsidRPr="00B91D52">
        <w:rPr>
          <w:i/>
          <w:color w:val="000000"/>
          <w:sz w:val="18"/>
          <w:szCs w:val="18"/>
        </w:rPr>
        <w:t xml:space="preserve"> муниципального района</w:t>
      </w:r>
    </w:p>
    <w:p w:rsidR="00B91D52" w:rsidRPr="00B91D52" w:rsidRDefault="00B91D52" w:rsidP="00B91D52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B91D52">
        <w:rPr>
          <w:i/>
          <w:sz w:val="18"/>
          <w:szCs w:val="18"/>
        </w:rPr>
        <w:t>от 21.12.2023 г. № 947</w:t>
      </w:r>
    </w:p>
    <w:p w:rsidR="00B91D52" w:rsidRPr="00B91D52" w:rsidRDefault="00B91D52" w:rsidP="00B91D52">
      <w:pPr>
        <w:jc w:val="center"/>
        <w:rPr>
          <w:rFonts w:eastAsia="Calibri"/>
          <w:iCs/>
          <w:caps/>
          <w:sz w:val="18"/>
          <w:szCs w:val="18"/>
        </w:rPr>
      </w:pPr>
    </w:p>
    <w:p w:rsidR="00B91D52" w:rsidRPr="00B91D52" w:rsidRDefault="00B91D52" w:rsidP="00B91D52">
      <w:pPr>
        <w:jc w:val="center"/>
        <w:rPr>
          <w:rFonts w:eastAsia="Calibri"/>
          <w:iCs/>
          <w:caps/>
          <w:sz w:val="18"/>
          <w:szCs w:val="18"/>
        </w:rPr>
      </w:pPr>
      <w:r w:rsidRPr="00B91D52">
        <w:rPr>
          <w:rFonts w:eastAsia="Calibri"/>
          <w:iCs/>
          <w:caps/>
          <w:sz w:val="18"/>
          <w:szCs w:val="18"/>
        </w:rPr>
        <w:t xml:space="preserve">Показатели </w:t>
      </w:r>
    </w:p>
    <w:p w:rsidR="00B91D52" w:rsidRPr="00B91D52" w:rsidRDefault="00B91D52" w:rsidP="00B91D52">
      <w:pPr>
        <w:jc w:val="center"/>
        <w:rPr>
          <w:rFonts w:eastAsia="Calibri"/>
          <w:iCs/>
          <w:sz w:val="18"/>
          <w:szCs w:val="18"/>
        </w:rPr>
      </w:pPr>
      <w:r w:rsidRPr="00B91D52">
        <w:rPr>
          <w:rFonts w:eastAsia="Calibri"/>
          <w:iCs/>
          <w:sz w:val="18"/>
          <w:szCs w:val="18"/>
        </w:rPr>
        <w:t>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</w:t>
      </w:r>
    </w:p>
    <w:p w:rsidR="00B91D52" w:rsidRPr="00B91D52" w:rsidRDefault="00B91D52" w:rsidP="00B91D52">
      <w:pPr>
        <w:jc w:val="center"/>
        <w:rPr>
          <w:rFonts w:eastAsia="Calibri"/>
          <w:sz w:val="18"/>
          <w:szCs w:val="18"/>
        </w:rPr>
      </w:pPr>
    </w:p>
    <w:tbl>
      <w:tblPr>
        <w:tblStyle w:val="11"/>
        <w:tblpPr w:leftFromText="180" w:rightFromText="180" w:vertAnchor="text" w:tblpX="-5" w:tblpY="1"/>
        <w:tblOverlap w:val="never"/>
        <w:tblW w:w="15021" w:type="dxa"/>
        <w:tblLook w:val="04A0" w:firstRow="1" w:lastRow="0" w:firstColumn="1" w:lastColumn="0" w:noHBand="0" w:noVBand="1"/>
      </w:tblPr>
      <w:tblGrid>
        <w:gridCol w:w="704"/>
        <w:gridCol w:w="8080"/>
        <w:gridCol w:w="1559"/>
        <w:gridCol w:w="1559"/>
        <w:gridCol w:w="3119"/>
      </w:tblGrid>
      <w:tr w:rsidR="00B91D52" w:rsidRPr="00B91D52" w:rsidTr="003F52CF">
        <w:trPr>
          <w:tblHeader/>
        </w:trPr>
        <w:tc>
          <w:tcPr>
            <w:tcW w:w="704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№ п/п</w:t>
            </w:r>
          </w:p>
        </w:tc>
        <w:tc>
          <w:tcPr>
            <w:tcW w:w="8080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Базовая величина</w:t>
            </w:r>
            <w:r w:rsidRPr="00B91D52">
              <w:rPr>
                <w:rFonts w:eastAsia="Calibri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Целевой ориентир</w:t>
            </w:r>
            <w:r w:rsidRPr="00B91D52">
              <w:rPr>
                <w:rFonts w:eastAsia="Calibri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11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Ответственный исполнитель</w:t>
            </w:r>
          </w:p>
        </w:tc>
      </w:tr>
      <w:tr w:rsidR="00B91D52" w:rsidRPr="00B91D52" w:rsidTr="003F52CF">
        <w:trPr>
          <w:tblHeader/>
        </w:trPr>
        <w:tc>
          <w:tcPr>
            <w:tcW w:w="704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8080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311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5</w:t>
            </w:r>
          </w:p>
        </w:tc>
      </w:tr>
      <w:tr w:rsidR="00B91D52" w:rsidRPr="00B91D52" w:rsidTr="003F52CF">
        <w:tc>
          <w:tcPr>
            <w:tcW w:w="15021" w:type="dxa"/>
            <w:gridSpan w:val="5"/>
          </w:tcPr>
          <w:p w:rsidR="00B91D52" w:rsidRPr="00B91D52" w:rsidRDefault="00B91D52" w:rsidP="00B91D52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B91D52">
              <w:rPr>
                <w:rFonts w:eastAsia="Calibri"/>
                <w:bCs/>
                <w:sz w:val="18"/>
                <w:szCs w:val="18"/>
              </w:rPr>
              <w:t>Муниципальная услуга в социальной сфере «Реализация дополнительных общеразвивающих программ»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704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1. </w:t>
            </w:r>
          </w:p>
        </w:tc>
        <w:tc>
          <w:tcPr>
            <w:tcW w:w="8080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Количество некоммерческих организаций, оказывающих муниципальные услуги в социальной сфере, включенных в муниципальные социальные заказы, единиц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3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2024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3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 2025-2027</w:t>
            </w:r>
          </w:p>
        </w:tc>
        <w:tc>
          <w:tcPr>
            <w:tcW w:w="311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3F52CF">
        <w:tc>
          <w:tcPr>
            <w:tcW w:w="704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2.</w:t>
            </w:r>
          </w:p>
        </w:tc>
        <w:tc>
          <w:tcPr>
            <w:tcW w:w="8080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Общее количество юридических лиц, индивидуальных предпринимателей, физических лиц ‒ производителей товаров, работ, услуг, оказывающих муниципальные услуги в социальной сфере, включенные в муниципальные социальные заказы, единиц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3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2024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3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 2025-2027</w:t>
            </w:r>
          </w:p>
        </w:tc>
        <w:tc>
          <w:tcPr>
            <w:tcW w:w="311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3F52CF">
        <w:tc>
          <w:tcPr>
            <w:tcW w:w="704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3. </w:t>
            </w:r>
          </w:p>
        </w:tc>
        <w:tc>
          <w:tcPr>
            <w:tcW w:w="8080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из них количество юридических лиц, не являющихся государственными (муниципальными) учреждениями, индивидуальных предпринимателей, физических лиц ‒ производителей товаров, работ, услуг, единиц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3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2024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3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 2025-2027</w:t>
            </w:r>
          </w:p>
        </w:tc>
        <w:tc>
          <w:tcPr>
            <w:tcW w:w="311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3F52CF">
        <w:tc>
          <w:tcPr>
            <w:tcW w:w="704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4. </w:t>
            </w:r>
          </w:p>
        </w:tc>
        <w:tc>
          <w:tcPr>
            <w:tcW w:w="8080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Количество юридических лиц, индивидуальных предпринимателей, физических лиц ‒ производителей товаров, работ, услуг, включенных в реестр исполнителей муниципальных услуг в социальной сфере в соответствии с социальным сертификатом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3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2024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3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 2025-2027</w:t>
            </w:r>
          </w:p>
        </w:tc>
        <w:tc>
          <w:tcPr>
            <w:tcW w:w="311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3F52CF">
        <w:tc>
          <w:tcPr>
            <w:tcW w:w="704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5. </w:t>
            </w:r>
          </w:p>
        </w:tc>
        <w:tc>
          <w:tcPr>
            <w:tcW w:w="8080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Общее количество потребителей муниципальных услуг в социальной сфере, включенных в муниципальные социальные заказы, человек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1170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2024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1170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 2025-2027</w:t>
            </w:r>
          </w:p>
        </w:tc>
        <w:tc>
          <w:tcPr>
            <w:tcW w:w="311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3F52CF">
        <w:tc>
          <w:tcPr>
            <w:tcW w:w="704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6. </w:t>
            </w:r>
          </w:p>
        </w:tc>
        <w:tc>
          <w:tcPr>
            <w:tcW w:w="8080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Количество потребителей услуг, получивших муниципальную услугу в социальной сфере, включенную в муниципальные социальные заказы , у исполнителей услуг, не являющихся государственными (муниципальными) учреждениями, человек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94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2024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94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 2025-2027</w:t>
            </w:r>
          </w:p>
        </w:tc>
        <w:tc>
          <w:tcPr>
            <w:tcW w:w="311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3F52CF">
        <w:tc>
          <w:tcPr>
            <w:tcW w:w="704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7. </w:t>
            </w:r>
          </w:p>
        </w:tc>
        <w:tc>
          <w:tcPr>
            <w:tcW w:w="8080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Процент потребителей услуг, удовлетворенных качеством муниципальных услуг в социальной сфере, включенных в муниципальные социальные заказы, оказанных исполнителями услуг, от общего числа потребителей услуг, определенный по результатам мониторинга удовлетворенности потребителей услуг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100%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2024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100%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 2025-2027</w:t>
            </w:r>
          </w:p>
        </w:tc>
        <w:tc>
          <w:tcPr>
            <w:tcW w:w="311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3F52CF">
        <w:tc>
          <w:tcPr>
            <w:tcW w:w="704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lastRenderedPageBreak/>
              <w:t>8.</w:t>
            </w:r>
          </w:p>
        </w:tc>
        <w:tc>
          <w:tcPr>
            <w:tcW w:w="8080" w:type="dxa"/>
            <w:vAlign w:val="center"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Доля объема </w:t>
            </w:r>
            <w:r w:rsidRPr="00B91D52">
              <w:rPr>
                <w:color w:val="000000"/>
                <w:sz w:val="18"/>
                <w:szCs w:val="18"/>
              </w:rPr>
              <w:t xml:space="preserve"> муниципальных услуг в социальной сфере</w:t>
            </w:r>
            <w:r w:rsidRPr="00B91D52">
              <w:rPr>
                <w:sz w:val="18"/>
                <w:szCs w:val="18"/>
              </w:rPr>
              <w:t>, оказываемых в соответствии с социальным сертификатом, в общем объеме услуг, %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25%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2024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25%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 202-2027</w:t>
            </w:r>
          </w:p>
        </w:tc>
        <w:tc>
          <w:tcPr>
            <w:tcW w:w="311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3F52CF">
        <w:tc>
          <w:tcPr>
            <w:tcW w:w="704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9.</w:t>
            </w:r>
          </w:p>
        </w:tc>
        <w:tc>
          <w:tcPr>
            <w:tcW w:w="8080" w:type="dxa"/>
            <w:vAlign w:val="center"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Доля количества </w:t>
            </w:r>
            <w:r w:rsidRPr="00B91D52">
              <w:rPr>
                <w:color w:val="000000"/>
                <w:sz w:val="18"/>
                <w:szCs w:val="18"/>
              </w:rPr>
              <w:t xml:space="preserve"> муниципальных услуг в социальной сфере</w:t>
            </w:r>
            <w:r w:rsidRPr="00B91D52">
              <w:rPr>
                <w:sz w:val="18"/>
                <w:szCs w:val="18"/>
              </w:rPr>
              <w:t>, при оказании которых используется социальный сертификат, в общем количестве услуг, %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25%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2024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25%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 2025-2027</w:t>
            </w:r>
          </w:p>
        </w:tc>
        <w:tc>
          <w:tcPr>
            <w:tcW w:w="311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3F52CF">
        <w:tc>
          <w:tcPr>
            <w:tcW w:w="704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10.</w:t>
            </w:r>
          </w:p>
        </w:tc>
        <w:tc>
          <w:tcPr>
            <w:tcW w:w="8080" w:type="dxa"/>
            <w:vAlign w:val="center"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Доля количества </w:t>
            </w:r>
            <w:r w:rsidRPr="00B91D52">
              <w:rPr>
                <w:color w:val="000000"/>
                <w:sz w:val="18"/>
                <w:szCs w:val="18"/>
              </w:rPr>
              <w:t xml:space="preserve"> муниципальных услуг в социальной сфере</w:t>
            </w:r>
            <w:r w:rsidRPr="00B91D52">
              <w:rPr>
                <w:sz w:val="18"/>
                <w:szCs w:val="18"/>
              </w:rPr>
              <w:t>, не менее половины объема которых оказывается в соответствии с социальным сертификатом, в общем количестве услуг, %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25%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2024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25%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 2025-2027</w:t>
            </w:r>
          </w:p>
        </w:tc>
        <w:tc>
          <w:tcPr>
            <w:tcW w:w="311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3F52CF">
        <w:tc>
          <w:tcPr>
            <w:tcW w:w="704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11.</w:t>
            </w:r>
          </w:p>
        </w:tc>
        <w:tc>
          <w:tcPr>
            <w:tcW w:w="8080" w:type="dxa"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значение: 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20__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значение: 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 20__</w:t>
            </w:r>
          </w:p>
        </w:tc>
        <w:tc>
          <w:tcPr>
            <w:tcW w:w="311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704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12.</w:t>
            </w:r>
          </w:p>
        </w:tc>
        <w:tc>
          <w:tcPr>
            <w:tcW w:w="8080" w:type="dxa"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значение: 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20__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значение: 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 20__</w:t>
            </w:r>
          </w:p>
        </w:tc>
        <w:tc>
          <w:tcPr>
            <w:tcW w:w="311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91D52" w:rsidRPr="00B91D52" w:rsidTr="003F52CF">
        <w:tc>
          <w:tcPr>
            <w:tcW w:w="704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13.</w:t>
            </w:r>
          </w:p>
        </w:tc>
        <w:tc>
          <w:tcPr>
            <w:tcW w:w="8080" w:type="dxa"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значение: 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20__</w:t>
            </w:r>
          </w:p>
        </w:tc>
        <w:tc>
          <w:tcPr>
            <w:tcW w:w="1559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значение: </w:t>
            </w:r>
          </w:p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 20__</w:t>
            </w:r>
          </w:p>
        </w:tc>
        <w:tc>
          <w:tcPr>
            <w:tcW w:w="3119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B91D52" w:rsidRPr="00B91D52" w:rsidRDefault="00B91D52" w:rsidP="00B91D52">
      <w:pPr>
        <w:rPr>
          <w:sz w:val="18"/>
          <w:szCs w:val="18"/>
        </w:rPr>
        <w:sectPr w:rsidR="00B91D52" w:rsidRPr="00B91D52" w:rsidSect="00324189">
          <w:pgSz w:w="16838" w:h="11906" w:orient="landscape"/>
          <w:pgMar w:top="567" w:right="851" w:bottom="850" w:left="851" w:header="708" w:footer="708" w:gutter="0"/>
          <w:cols w:space="708"/>
          <w:titlePg/>
          <w:docGrid w:linePitch="360"/>
        </w:sectPr>
      </w:pPr>
    </w:p>
    <w:p w:rsidR="00B91D52" w:rsidRPr="00B91D52" w:rsidRDefault="00B91D52" w:rsidP="00B91D52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jc w:val="center"/>
        <w:outlineLvl w:val="0"/>
        <w:rPr>
          <w:color w:val="000000"/>
          <w:sz w:val="18"/>
          <w:szCs w:val="18"/>
        </w:rPr>
      </w:pPr>
      <w:r w:rsidRPr="00B91D52">
        <w:rPr>
          <w:color w:val="000000"/>
          <w:sz w:val="18"/>
          <w:szCs w:val="18"/>
        </w:rPr>
        <w:lastRenderedPageBreak/>
        <w:t>ПРИЛОЖЕНИЕ 5</w:t>
      </w:r>
    </w:p>
    <w:p w:rsidR="00B91D52" w:rsidRPr="00B91D52" w:rsidRDefault="00B91D52" w:rsidP="00B91D52">
      <w:pPr>
        <w:widowControl w:val="0"/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  <w:r w:rsidRPr="00B91D52">
        <w:rPr>
          <w:i/>
          <w:color w:val="000000"/>
          <w:sz w:val="18"/>
          <w:szCs w:val="18"/>
        </w:rPr>
        <w:t xml:space="preserve">к постановлению администрации </w:t>
      </w:r>
      <w:proofErr w:type="spellStart"/>
      <w:r w:rsidRPr="00B91D52">
        <w:rPr>
          <w:i/>
          <w:color w:val="000000"/>
          <w:sz w:val="18"/>
          <w:szCs w:val="18"/>
        </w:rPr>
        <w:t>Трубчевского</w:t>
      </w:r>
      <w:proofErr w:type="spellEnd"/>
      <w:r w:rsidRPr="00B91D52">
        <w:rPr>
          <w:i/>
          <w:color w:val="000000"/>
          <w:sz w:val="18"/>
          <w:szCs w:val="18"/>
        </w:rPr>
        <w:t xml:space="preserve"> муниципального района</w:t>
      </w:r>
    </w:p>
    <w:p w:rsidR="00B91D52" w:rsidRPr="00B91D52" w:rsidRDefault="00B91D52" w:rsidP="00B91D52">
      <w:pPr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  <w:r w:rsidRPr="00B91D52">
        <w:rPr>
          <w:i/>
          <w:color w:val="000000"/>
          <w:sz w:val="18"/>
          <w:szCs w:val="18"/>
        </w:rPr>
        <w:t>от 21.12.2023 г. № 947</w:t>
      </w:r>
    </w:p>
    <w:p w:rsidR="00B91D52" w:rsidRPr="00B91D52" w:rsidRDefault="00B91D52" w:rsidP="00B91D52">
      <w:pPr>
        <w:pStyle w:val="ConsPlusNormal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B91D52" w:rsidRPr="00B91D52" w:rsidRDefault="00B91D52" w:rsidP="00B91D52">
      <w:pPr>
        <w:jc w:val="center"/>
        <w:rPr>
          <w:rFonts w:eastAsia="Calibri"/>
          <w:iCs/>
          <w:caps/>
          <w:sz w:val="18"/>
          <w:szCs w:val="18"/>
        </w:rPr>
      </w:pPr>
      <w:r w:rsidRPr="00B91D52">
        <w:rPr>
          <w:rFonts w:eastAsia="Calibri"/>
          <w:iCs/>
          <w:caps/>
          <w:sz w:val="18"/>
          <w:szCs w:val="18"/>
        </w:rPr>
        <w:t>ПЛАН</w:t>
      </w:r>
    </w:p>
    <w:p w:rsidR="00B91D52" w:rsidRPr="00B91D52" w:rsidRDefault="00B91D52" w:rsidP="00B91D52">
      <w:pPr>
        <w:jc w:val="center"/>
        <w:rPr>
          <w:rFonts w:eastAsia="Calibri"/>
          <w:iCs/>
          <w:sz w:val="18"/>
          <w:szCs w:val="18"/>
        </w:rPr>
      </w:pPr>
      <w:r w:rsidRPr="00B91D52">
        <w:rPr>
          <w:rFonts w:eastAsia="Calibri"/>
          <w:iCs/>
          <w:sz w:val="18"/>
          <w:szCs w:val="18"/>
        </w:rPr>
        <w:t xml:space="preserve">достижения показателей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</w:t>
      </w:r>
    </w:p>
    <w:p w:rsidR="00B91D52" w:rsidRPr="00B91D52" w:rsidRDefault="00B91D52" w:rsidP="00B91D52">
      <w:pPr>
        <w:jc w:val="center"/>
        <w:rPr>
          <w:rFonts w:eastAsia="Calibri"/>
          <w:iCs/>
          <w:sz w:val="18"/>
          <w:szCs w:val="18"/>
        </w:rPr>
      </w:pPr>
      <w:r w:rsidRPr="00B91D52">
        <w:rPr>
          <w:rFonts w:eastAsia="Calibri"/>
          <w:iCs/>
          <w:sz w:val="18"/>
          <w:szCs w:val="18"/>
        </w:rPr>
        <w:t>отбора исполнителей услуг</w:t>
      </w:r>
    </w:p>
    <w:p w:rsidR="00B91D52" w:rsidRPr="00B91D52" w:rsidRDefault="00B91D52" w:rsidP="00B91D52">
      <w:pPr>
        <w:jc w:val="center"/>
        <w:rPr>
          <w:rFonts w:eastAsia="Calibri"/>
          <w:sz w:val="18"/>
          <w:szCs w:val="18"/>
        </w:rPr>
      </w:pPr>
    </w:p>
    <w:tbl>
      <w:tblPr>
        <w:tblStyle w:val="11"/>
        <w:tblW w:w="15309" w:type="dxa"/>
        <w:tblInd w:w="-5" w:type="dxa"/>
        <w:tblLook w:val="04A0" w:firstRow="1" w:lastRow="0" w:firstColumn="1" w:lastColumn="0" w:noHBand="0" w:noVBand="1"/>
      </w:tblPr>
      <w:tblGrid>
        <w:gridCol w:w="1153"/>
        <w:gridCol w:w="3118"/>
        <w:gridCol w:w="5383"/>
        <w:gridCol w:w="2482"/>
        <w:gridCol w:w="3173"/>
      </w:tblGrid>
      <w:tr w:rsidR="00B91D52" w:rsidRPr="00B91D52" w:rsidTr="003F52CF">
        <w:trPr>
          <w:tblHeader/>
        </w:trPr>
        <w:tc>
          <w:tcPr>
            <w:tcW w:w="1153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ab/>
              <w:t>№ п/п</w:t>
            </w:r>
          </w:p>
        </w:tc>
        <w:tc>
          <w:tcPr>
            <w:tcW w:w="3118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Цель</w:t>
            </w:r>
          </w:p>
        </w:tc>
        <w:tc>
          <w:tcPr>
            <w:tcW w:w="5383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Мероприятие</w:t>
            </w:r>
          </w:p>
        </w:tc>
        <w:tc>
          <w:tcPr>
            <w:tcW w:w="2482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Сроки реализации</w:t>
            </w:r>
          </w:p>
        </w:tc>
        <w:tc>
          <w:tcPr>
            <w:tcW w:w="3173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Ответственный исполнитель</w:t>
            </w:r>
          </w:p>
        </w:tc>
      </w:tr>
      <w:tr w:rsidR="00B91D52" w:rsidRPr="00B91D52" w:rsidTr="003F52CF">
        <w:tc>
          <w:tcPr>
            <w:tcW w:w="1153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3118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5383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2482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3173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7</w:t>
            </w:r>
          </w:p>
        </w:tc>
      </w:tr>
      <w:tr w:rsidR="00B91D52" w:rsidRPr="00B91D52" w:rsidTr="003F52CF">
        <w:tc>
          <w:tcPr>
            <w:tcW w:w="1153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1.</w:t>
            </w:r>
          </w:p>
        </w:tc>
        <w:tc>
          <w:tcPr>
            <w:tcW w:w="3118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Улучшение условий для оказания государственных услуг некоммерческими организациями </w:t>
            </w:r>
          </w:p>
        </w:tc>
        <w:tc>
          <w:tcPr>
            <w:tcW w:w="5383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Увеличение общего количества некоммерческих организаций, оказывающих государственные услуги в отраслях социальной сферы, которым предоставляется государственная поддержка </w:t>
            </w:r>
            <w:r w:rsidRPr="00B91D52">
              <w:rPr>
                <w:rFonts w:eastAsia="Calibri"/>
                <w:sz w:val="18"/>
                <w:szCs w:val="18"/>
              </w:rPr>
              <w:br/>
              <w:t>(в том числе обучение, налоговые льготы и т.п.), единиц</w:t>
            </w:r>
          </w:p>
        </w:tc>
        <w:tc>
          <w:tcPr>
            <w:tcW w:w="2482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3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2025-2027</w:t>
            </w:r>
          </w:p>
        </w:tc>
        <w:tc>
          <w:tcPr>
            <w:tcW w:w="3173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3F52CF">
        <w:trPr>
          <w:trHeight w:val="581"/>
        </w:trPr>
        <w:tc>
          <w:tcPr>
            <w:tcW w:w="1153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2.</w:t>
            </w:r>
          </w:p>
        </w:tc>
        <w:tc>
          <w:tcPr>
            <w:tcW w:w="3118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5383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Уточнение/доработка муниципальных правовых актов, с учетом механизмов, предусмотренных Федеральным законом № 189-ФЗ</w:t>
            </w:r>
          </w:p>
        </w:tc>
        <w:tc>
          <w:tcPr>
            <w:tcW w:w="2482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по мере необходимости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2025-2027</w:t>
            </w:r>
          </w:p>
        </w:tc>
        <w:tc>
          <w:tcPr>
            <w:tcW w:w="3173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3F52CF">
        <w:tc>
          <w:tcPr>
            <w:tcW w:w="1153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3.</w:t>
            </w:r>
          </w:p>
        </w:tc>
        <w:tc>
          <w:tcPr>
            <w:tcW w:w="3118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Увеличение охвата услугами/доступа к услугам </w:t>
            </w:r>
          </w:p>
        </w:tc>
        <w:tc>
          <w:tcPr>
            <w:tcW w:w="5383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Информационная кампания для потребителей муниципальных услуг в социальной сфере (далее – потребитель услуг) и исполнителей услуг</w:t>
            </w:r>
          </w:p>
        </w:tc>
        <w:tc>
          <w:tcPr>
            <w:tcW w:w="2482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постоянно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2025-2027</w:t>
            </w:r>
          </w:p>
        </w:tc>
        <w:tc>
          <w:tcPr>
            <w:tcW w:w="3173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3F52CF">
        <w:tc>
          <w:tcPr>
            <w:tcW w:w="1153" w:type="dxa"/>
            <w:vMerge w:val="restart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4.</w:t>
            </w:r>
          </w:p>
        </w:tc>
        <w:tc>
          <w:tcPr>
            <w:tcW w:w="3118" w:type="dxa"/>
            <w:vMerge w:val="restart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Повышение качества оказанных услуг </w:t>
            </w:r>
          </w:p>
        </w:tc>
        <w:tc>
          <w:tcPr>
            <w:tcW w:w="5383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Определение стандартов (порядков) оказания муниципальных услуг в социальной сфере и минимальных требований к качеству их оказания</w:t>
            </w:r>
          </w:p>
        </w:tc>
        <w:tc>
          <w:tcPr>
            <w:tcW w:w="2482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по мере необходимости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2025-2027</w:t>
            </w:r>
          </w:p>
        </w:tc>
        <w:tc>
          <w:tcPr>
            <w:tcW w:w="3173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3F52CF">
        <w:tc>
          <w:tcPr>
            <w:tcW w:w="1153" w:type="dxa"/>
            <w:vMerge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383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Создание системы мониторинга и оценки</w:t>
            </w:r>
            <w:r w:rsidRPr="00B91D52">
              <w:rPr>
                <w:rFonts w:eastAsia="Calibri"/>
                <w:sz w:val="18"/>
                <w:szCs w:val="18"/>
              </w:rPr>
              <w:br/>
              <w:t xml:space="preserve"> (в т. ч. информационной системы при наличии возможности) качества оказания муниципальных услуг в социальной сфере</w:t>
            </w:r>
          </w:p>
        </w:tc>
        <w:tc>
          <w:tcPr>
            <w:tcW w:w="2482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осуществление муниципального контроля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2025- 2027</w:t>
            </w:r>
          </w:p>
        </w:tc>
        <w:tc>
          <w:tcPr>
            <w:tcW w:w="3173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3F52CF">
        <w:tc>
          <w:tcPr>
            <w:tcW w:w="1153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5.</w:t>
            </w:r>
          </w:p>
        </w:tc>
        <w:tc>
          <w:tcPr>
            <w:tcW w:w="3118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Рост удовлетворенности граждан оказанием государственных услуг в социальной сфере</w:t>
            </w:r>
          </w:p>
        </w:tc>
        <w:tc>
          <w:tcPr>
            <w:tcW w:w="5383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Создание механизмов обратной связи исполнителей муниципальных услуг в социальной сфере с потребителями муниципальных услуг в социальной сфере, которым указанные исполнители услуг оказали муниципальные услуги в социальной сфере</w:t>
            </w:r>
          </w:p>
        </w:tc>
        <w:tc>
          <w:tcPr>
            <w:tcW w:w="2482" w:type="dxa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значение: анкетирование потребителей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год: 2025-2027</w:t>
            </w:r>
          </w:p>
        </w:tc>
        <w:tc>
          <w:tcPr>
            <w:tcW w:w="3173" w:type="dxa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B91D52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</w:rPr>
              <w:t xml:space="preserve"> муниципального района</w:t>
            </w:r>
          </w:p>
        </w:tc>
      </w:tr>
    </w:tbl>
    <w:p w:rsidR="00B91D52" w:rsidRPr="00B91D52" w:rsidRDefault="00B91D52" w:rsidP="00B91D52">
      <w:pPr>
        <w:jc w:val="right"/>
        <w:rPr>
          <w:rFonts w:eastAsia="Calibri"/>
          <w:sz w:val="18"/>
          <w:szCs w:val="18"/>
        </w:rPr>
      </w:pP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_________________».</w:t>
      </w:r>
    </w:p>
    <w:p w:rsidR="00324189" w:rsidRDefault="00324189" w:rsidP="00B91D52">
      <w:pPr>
        <w:jc w:val="center"/>
        <w:rPr>
          <w:sz w:val="18"/>
          <w:szCs w:val="18"/>
        </w:rPr>
        <w:sectPr w:rsidR="00324189" w:rsidSect="00324189">
          <w:pgSz w:w="16838" w:h="11905" w:orient="landscape"/>
          <w:pgMar w:top="1418" w:right="1134" w:bottom="851" w:left="1134" w:header="720" w:footer="720" w:gutter="0"/>
          <w:cols w:space="720"/>
          <w:noEndnote/>
          <w:docGrid w:linePitch="326"/>
        </w:sectPr>
      </w:pPr>
    </w:p>
    <w:bookmarkEnd w:id="2"/>
    <w:p w:rsidR="00F64105" w:rsidRPr="00324189" w:rsidRDefault="00F64105" w:rsidP="00F64105">
      <w:pPr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lastRenderedPageBreak/>
        <w:t>РОССИЙСКАЯ ФЕДЕРАЦИЯ</w:t>
      </w:r>
    </w:p>
    <w:p w:rsidR="00F64105" w:rsidRPr="00324189" w:rsidRDefault="00F64105" w:rsidP="00F64105">
      <w:pPr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t>АДМИНИСТРАЦИЯ ТРУБЧЕВСКОГО МУНИЦИПАЛЬНОГО РАЙОНА</w:t>
      </w:r>
    </w:p>
    <w:p w:rsidR="00F64105" w:rsidRPr="00324189" w:rsidRDefault="00F64105" w:rsidP="00F64105">
      <w:pPr>
        <w:rPr>
          <w:b/>
          <w:sz w:val="18"/>
          <w:szCs w:val="18"/>
        </w:rPr>
      </w:pPr>
      <w:r w:rsidRPr="00324189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B8DCCF" wp14:editId="43FBDF7E">
                <wp:simplePos x="0" y="0"/>
                <wp:positionH relativeFrom="column">
                  <wp:posOffset>-6985</wp:posOffset>
                </wp:positionH>
                <wp:positionV relativeFrom="paragraph">
                  <wp:posOffset>52069</wp:posOffset>
                </wp:positionV>
                <wp:extent cx="6534150" cy="28575"/>
                <wp:effectExtent l="19050" t="38100" r="38100" b="4762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34150" cy="2857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81503" id="Прямая соединительная линия 16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4.1pt" to="513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exXXwIAAHQEAAAOAAAAZHJzL2Uyb0RvYy54bWysVN1u0zAUvkfiHazcd2m6tOuipRNqWm4G&#10;TNrg3rWdxsKxLdtrWiEk4Bppj8ArcAHSpAHPkL4Rx25WNrhBiF64xz/n83e+8zknp+taoBUzliuZ&#10;R8lBP0JMEkW5XObRy8t5bxwh67CkWCjJ8mjDbHQ6efzopNEZG6hKCcoMAhBps0bnUeWczuLYkorV&#10;2B4ozSRslsrU2MHULGNqcAPotYgH/f4obpSh2ijCrIXVYrcZTQJ+WTLiXpSlZQ6JPAJuLowmjAs/&#10;xpMTnC0N1hUnHQ38DyxqzCVcuocqsMPoyvA/oGpOjLKqdAdE1bEqS05YqAGqSfq/VXNRYc1CLSCO&#10;1XuZ7P+DJc9X5wZxCr0bRUjiGnrUftq+216339rP22u0fd/+aL+2X9qb9nt7s/0A8e32I8R+s73t&#10;lq8RpIOWjbYZQE7lufFqkLW80GeKvLZIqmmF5ZKFmi43Gu5JfEb8IMVPrAZGi+aZonAGXzkVhF2X&#10;pkal4PqVT/TgIB5ah05u9p1ka4cILI6Gh2kyhIYT2BuMh0fDcBfOPIxP1sa6p0zVyAd5JLj0QuMM&#10;r86s87R+HfHLUs25EMEsQqImj45G4D6ArzVI5wwPyVYJTv1Bn2LNcjEVBq2wt174dRweHDPqStIA&#10;XDFMZ13sMBe7GIgI6fGgNKDWRTtvvTnuH8/Gs3HaSwejWS/tF0XvyXya9kbz5GhYHBbTaZG89dSS&#10;NKs4pUx6dnc+T9K/81H34nYO3Tt9L0n8ED1oB2Tv/gPp0GXf2J1FFopuzs1d98Ha4XD3DP3buT+H&#10;+P7HYvITAAD//wMAUEsDBBQABgAIAAAAIQDQWS7/3gAAAAgBAAAPAAAAZHJzL2Rvd25yZXYueG1s&#10;TI/NasMwEITvhbyD2EBviWwd8uNaDklKIYFe6gR6VaytbSqtjCXH7ttXObW3WWaY+TbfTdawO/a+&#10;dSQhXSbAkCqnW6olXC9viw0wHxRpZRyhhB/0sCtmT7nKtBvpA+9lqFksIZ8pCU0IXca5rxq0yi9d&#10;hxS9L9dbFeLZ11z3aozl1nCRJCtuVUtxoVEdHhusvsvBSgjh9GrKd3E9nP1pPK90efkcjlI+z6f9&#10;C7CAU/gLwwM/okMRmW5uIO2ZkbBI05iUsBHAHnYi1ltgt6jEGniR8/8PFL8AAAD//wMAUEsBAi0A&#10;FAAGAAgAAAAhALaDOJL+AAAA4QEAABMAAAAAAAAAAAAAAAAAAAAAAFtDb250ZW50X1R5cGVzXS54&#10;bWxQSwECLQAUAAYACAAAACEAOP0h/9YAAACUAQAACwAAAAAAAAAAAAAAAAAvAQAAX3JlbHMvLnJl&#10;bHNQSwECLQAUAAYACAAAACEAwb3sV18CAAB0BAAADgAAAAAAAAAAAAAAAAAuAgAAZHJzL2Uyb0Rv&#10;Yy54bWxQSwECLQAUAAYACAAAACEA0Fku/94AAAAIAQAADwAAAAAAAAAAAAAAAAC5BAAAZHJzL2Rv&#10;d25yZXYueG1sUEsFBgAAAAAEAAQA8wAAAMQFAAAAAA==&#10;" strokeweight="6pt">
                <v:stroke linestyle="thickBetweenThin"/>
              </v:line>
            </w:pict>
          </mc:Fallback>
        </mc:AlternateContent>
      </w:r>
    </w:p>
    <w:p w:rsidR="00F64105" w:rsidRDefault="00F64105" w:rsidP="00F64105">
      <w:pPr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t>П О С Т А Н О В Л Е Н И Е</w:t>
      </w:r>
    </w:p>
    <w:p w:rsidR="00F64105" w:rsidRPr="00324189" w:rsidRDefault="00F64105" w:rsidP="00F64105">
      <w:pPr>
        <w:jc w:val="center"/>
        <w:rPr>
          <w:b/>
          <w:sz w:val="18"/>
          <w:szCs w:val="18"/>
        </w:rPr>
      </w:pPr>
    </w:p>
    <w:p w:rsidR="00B91D52" w:rsidRPr="00B91D52" w:rsidRDefault="00B91D52" w:rsidP="00B91D52">
      <w:pPr>
        <w:suppressAutoHyphens/>
        <w:jc w:val="center"/>
        <w:rPr>
          <w:bCs/>
          <w:sz w:val="18"/>
          <w:szCs w:val="18"/>
          <w:lang w:eastAsia="zh-CN"/>
        </w:rPr>
      </w:pPr>
      <w:r w:rsidRPr="00B91D52">
        <w:rPr>
          <w:bCs/>
          <w:sz w:val="18"/>
          <w:szCs w:val="18"/>
          <w:lang w:eastAsia="zh-CN"/>
        </w:rPr>
        <w:t xml:space="preserve">от «11» ноября 2025 г.  № 657                                                            </w:t>
      </w:r>
    </w:p>
    <w:p w:rsidR="00B91D52" w:rsidRPr="00B91D52" w:rsidRDefault="00B91D52" w:rsidP="00F64105">
      <w:pPr>
        <w:suppressAutoHyphens/>
        <w:jc w:val="center"/>
        <w:rPr>
          <w:sz w:val="18"/>
          <w:szCs w:val="18"/>
          <w:lang w:eastAsia="zh-CN"/>
        </w:rPr>
      </w:pPr>
      <w:r w:rsidRPr="00B91D52">
        <w:rPr>
          <w:bCs/>
          <w:sz w:val="18"/>
          <w:szCs w:val="18"/>
          <w:lang w:eastAsia="zh-CN"/>
        </w:rPr>
        <w:t>г. Трубчевск</w:t>
      </w:r>
    </w:p>
    <w:p w:rsidR="00B91D52" w:rsidRPr="00B91D52" w:rsidRDefault="00B91D52" w:rsidP="00B91D52">
      <w:pPr>
        <w:suppressAutoHyphens/>
        <w:jc w:val="center"/>
        <w:rPr>
          <w:sz w:val="18"/>
          <w:szCs w:val="18"/>
          <w:lang w:eastAsia="zh-CN"/>
        </w:rPr>
      </w:pPr>
    </w:p>
    <w:p w:rsidR="00B91D52" w:rsidRDefault="00F64105" w:rsidP="00324189">
      <w:pPr>
        <w:suppressAutoHyphens/>
        <w:autoSpaceDE w:val="0"/>
        <w:jc w:val="center"/>
        <w:rPr>
          <w:bCs/>
          <w:kern w:val="2"/>
          <w:sz w:val="18"/>
          <w:szCs w:val="18"/>
          <w:lang w:eastAsia="zh-CN"/>
        </w:rPr>
      </w:pPr>
      <w:r>
        <w:rPr>
          <w:bCs/>
          <w:kern w:val="2"/>
          <w:sz w:val="18"/>
          <w:szCs w:val="18"/>
          <w:lang w:eastAsia="zh-CN"/>
        </w:rPr>
        <w:t>О</w:t>
      </w:r>
      <w:r w:rsidRPr="00B91D52">
        <w:rPr>
          <w:bCs/>
          <w:kern w:val="2"/>
          <w:sz w:val="18"/>
          <w:szCs w:val="18"/>
          <w:lang w:eastAsia="zh-CN"/>
        </w:rPr>
        <w:t xml:space="preserve">б утверждении перечня муниципальных программ (подпрограмм) для формирования бюджета </w:t>
      </w:r>
      <w:proofErr w:type="spellStart"/>
      <w:r>
        <w:rPr>
          <w:bCs/>
          <w:kern w:val="2"/>
          <w:sz w:val="18"/>
          <w:szCs w:val="18"/>
          <w:lang w:eastAsia="zh-CN"/>
        </w:rPr>
        <w:t>Т</w:t>
      </w:r>
      <w:r w:rsidRPr="00B91D52">
        <w:rPr>
          <w:bCs/>
          <w:kern w:val="2"/>
          <w:sz w:val="18"/>
          <w:szCs w:val="18"/>
          <w:lang w:eastAsia="zh-CN"/>
        </w:rPr>
        <w:t>рубчевского</w:t>
      </w:r>
      <w:proofErr w:type="spellEnd"/>
      <w:r w:rsidRPr="00B91D52">
        <w:rPr>
          <w:bCs/>
          <w:kern w:val="2"/>
          <w:sz w:val="18"/>
          <w:szCs w:val="18"/>
          <w:lang w:eastAsia="zh-CN"/>
        </w:rPr>
        <w:t xml:space="preserve"> городского поселения </w:t>
      </w:r>
      <w:proofErr w:type="spellStart"/>
      <w:r>
        <w:rPr>
          <w:bCs/>
          <w:kern w:val="2"/>
          <w:sz w:val="18"/>
          <w:szCs w:val="18"/>
          <w:lang w:eastAsia="zh-CN"/>
        </w:rPr>
        <w:t>Т</w:t>
      </w:r>
      <w:r w:rsidRPr="00B91D52">
        <w:rPr>
          <w:bCs/>
          <w:kern w:val="2"/>
          <w:sz w:val="18"/>
          <w:szCs w:val="18"/>
          <w:lang w:eastAsia="zh-CN"/>
        </w:rPr>
        <w:t>рубч</w:t>
      </w:r>
      <w:r>
        <w:rPr>
          <w:bCs/>
          <w:kern w:val="2"/>
          <w:sz w:val="18"/>
          <w:szCs w:val="18"/>
          <w:lang w:eastAsia="zh-CN"/>
        </w:rPr>
        <w:t>евского</w:t>
      </w:r>
      <w:proofErr w:type="spellEnd"/>
      <w:r>
        <w:rPr>
          <w:bCs/>
          <w:kern w:val="2"/>
          <w:sz w:val="18"/>
          <w:szCs w:val="18"/>
          <w:lang w:eastAsia="zh-CN"/>
        </w:rPr>
        <w:t xml:space="preserve"> муниципального района Бр</w:t>
      </w:r>
      <w:r w:rsidRPr="00B91D52">
        <w:rPr>
          <w:bCs/>
          <w:kern w:val="2"/>
          <w:sz w:val="18"/>
          <w:szCs w:val="18"/>
          <w:lang w:eastAsia="zh-CN"/>
        </w:rPr>
        <w:t>янской области на 2026 год и на плановый период 2027 и 2028 годов</w:t>
      </w:r>
    </w:p>
    <w:p w:rsidR="00324189" w:rsidRPr="00B91D52" w:rsidRDefault="00324189" w:rsidP="00324189">
      <w:pPr>
        <w:suppressAutoHyphens/>
        <w:autoSpaceDE w:val="0"/>
        <w:jc w:val="center"/>
        <w:rPr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autoSpaceDE w:val="0"/>
        <w:ind w:firstLine="54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В связи с программно-целевым методом планирования бюджета </w:t>
      </w:r>
      <w:proofErr w:type="spellStart"/>
      <w:r w:rsidRPr="00B91D52">
        <w:rPr>
          <w:kern w:val="2"/>
          <w:sz w:val="18"/>
          <w:szCs w:val="18"/>
          <w:lang w:eastAsia="zh-CN"/>
        </w:rPr>
        <w:t>Трубчевского</w:t>
      </w:r>
      <w:proofErr w:type="spellEnd"/>
      <w:r w:rsidRPr="00B91D52">
        <w:rPr>
          <w:kern w:val="2"/>
          <w:sz w:val="18"/>
          <w:szCs w:val="18"/>
          <w:lang w:eastAsia="zh-CN"/>
        </w:rPr>
        <w:t xml:space="preserve"> городского поселения </w:t>
      </w:r>
      <w:proofErr w:type="spellStart"/>
      <w:r w:rsidRPr="00B91D52">
        <w:rPr>
          <w:kern w:val="2"/>
          <w:sz w:val="18"/>
          <w:szCs w:val="18"/>
          <w:lang w:eastAsia="zh-CN"/>
        </w:rPr>
        <w:t>Трубчевского</w:t>
      </w:r>
      <w:proofErr w:type="spellEnd"/>
      <w:r w:rsidRPr="00B91D52">
        <w:rPr>
          <w:kern w:val="2"/>
          <w:sz w:val="18"/>
          <w:szCs w:val="18"/>
          <w:lang w:eastAsia="zh-CN"/>
        </w:rPr>
        <w:t xml:space="preserve"> муниципального района Брянской области на 2026 год и на плановый период 2027 и 2028 годов</w:t>
      </w:r>
      <w:r w:rsidRPr="00B91D52">
        <w:rPr>
          <w:sz w:val="18"/>
          <w:szCs w:val="18"/>
          <w:lang w:eastAsia="zh-CN"/>
        </w:rPr>
        <w:t xml:space="preserve">, руководствуясь Порядком разработки, реализации и оценки эффективности муниципальных  программ города Трубчевска, утвержденным постановлением администрации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от 10.11.2017 № 922 «Об утверждении порядка разработки, реализации и оценки эффективности муниципальных  программ города Трубчевска»,</w:t>
      </w:r>
    </w:p>
    <w:p w:rsidR="00B91D52" w:rsidRPr="00B91D52" w:rsidRDefault="00B91D52" w:rsidP="00B91D52">
      <w:pPr>
        <w:suppressAutoHyphens/>
        <w:autoSpaceDE w:val="0"/>
        <w:ind w:firstLine="851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1. Утвердить прилагаемый перечень муниципальных программ (подпрограмм) для формирования бюджета </w:t>
      </w:r>
      <w:proofErr w:type="spellStart"/>
      <w:r w:rsidRPr="00B91D52">
        <w:rPr>
          <w:kern w:val="2"/>
          <w:sz w:val="18"/>
          <w:szCs w:val="18"/>
          <w:lang w:eastAsia="zh-CN"/>
        </w:rPr>
        <w:t>Трубчевского</w:t>
      </w:r>
      <w:proofErr w:type="spellEnd"/>
      <w:r w:rsidRPr="00B91D52">
        <w:rPr>
          <w:kern w:val="2"/>
          <w:sz w:val="18"/>
          <w:szCs w:val="18"/>
          <w:lang w:eastAsia="zh-CN"/>
        </w:rPr>
        <w:t xml:space="preserve"> городского поселения </w:t>
      </w:r>
      <w:proofErr w:type="spellStart"/>
      <w:r w:rsidRPr="00B91D52">
        <w:rPr>
          <w:kern w:val="2"/>
          <w:sz w:val="18"/>
          <w:szCs w:val="18"/>
          <w:lang w:eastAsia="zh-CN"/>
        </w:rPr>
        <w:t>Трубчевского</w:t>
      </w:r>
      <w:proofErr w:type="spellEnd"/>
      <w:r w:rsidRPr="00B91D52">
        <w:rPr>
          <w:kern w:val="2"/>
          <w:sz w:val="18"/>
          <w:szCs w:val="18"/>
          <w:lang w:eastAsia="zh-CN"/>
        </w:rPr>
        <w:t xml:space="preserve"> муниципального района Брянской области на 2026 год и на плановый период 2027 и 2028 годов.</w:t>
      </w:r>
    </w:p>
    <w:p w:rsidR="00B91D52" w:rsidRPr="00B91D52" w:rsidRDefault="00B91D52" w:rsidP="00B91D52">
      <w:pPr>
        <w:suppressAutoHyphens/>
        <w:autoSpaceDE w:val="0"/>
        <w:ind w:firstLine="851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2. Настоящее постановление опубликовать в Информационном бюллетене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и разместить на </w:t>
      </w:r>
      <w:proofErr w:type="gramStart"/>
      <w:r w:rsidRPr="00B91D52">
        <w:rPr>
          <w:sz w:val="18"/>
          <w:szCs w:val="18"/>
          <w:lang w:eastAsia="zh-CN"/>
        </w:rPr>
        <w:t>официальном  сайте</w:t>
      </w:r>
      <w:proofErr w:type="gramEnd"/>
      <w:r w:rsidRPr="00B91D52">
        <w:rPr>
          <w:sz w:val="18"/>
          <w:szCs w:val="18"/>
          <w:lang w:eastAsia="zh-CN"/>
        </w:rPr>
        <w:t xml:space="preserve"> администрации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в информационно-телекоммуникационной сети интернет.</w:t>
      </w:r>
    </w:p>
    <w:p w:rsidR="00B91D52" w:rsidRPr="00B91D52" w:rsidRDefault="00B91D52" w:rsidP="00B91D52">
      <w:pPr>
        <w:suppressAutoHyphens/>
        <w:ind w:firstLine="851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3. Контроль за исполнением постановления возложить на начальника отдела учета и отчетности администрации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</w:t>
      </w:r>
      <w:proofErr w:type="spellStart"/>
      <w:r w:rsidRPr="00B91D52">
        <w:rPr>
          <w:sz w:val="18"/>
          <w:szCs w:val="18"/>
          <w:lang w:eastAsia="zh-CN"/>
        </w:rPr>
        <w:t>Беленкову</w:t>
      </w:r>
      <w:proofErr w:type="spellEnd"/>
      <w:r w:rsidRPr="00B91D52">
        <w:rPr>
          <w:sz w:val="18"/>
          <w:szCs w:val="18"/>
          <w:lang w:eastAsia="zh-CN"/>
        </w:rPr>
        <w:t xml:space="preserve"> О.И.</w:t>
      </w:r>
    </w:p>
    <w:p w:rsidR="00B91D52" w:rsidRPr="00B91D52" w:rsidRDefault="00B91D52" w:rsidP="00B91D52">
      <w:pPr>
        <w:suppressAutoHyphens/>
        <w:autoSpaceDE w:val="0"/>
        <w:ind w:firstLine="540"/>
        <w:jc w:val="both"/>
        <w:rPr>
          <w:sz w:val="18"/>
          <w:szCs w:val="18"/>
          <w:lang w:eastAsia="zh-CN"/>
        </w:rPr>
      </w:pPr>
    </w:p>
    <w:p w:rsidR="00B91D52" w:rsidRPr="00B91D52" w:rsidRDefault="00B91D52" w:rsidP="00F64105">
      <w:pPr>
        <w:suppressAutoHyphens/>
        <w:autoSpaceDE w:val="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Глава администрации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</w:p>
    <w:p w:rsidR="00B91D52" w:rsidRPr="00B91D52" w:rsidRDefault="00B91D52" w:rsidP="00F64105">
      <w:pPr>
        <w:suppressAutoHyphens/>
        <w:autoSpaceDE w:val="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 муниципального района                                </w:t>
      </w:r>
      <w:r w:rsidR="00F64105">
        <w:rPr>
          <w:sz w:val="18"/>
          <w:szCs w:val="18"/>
          <w:lang w:eastAsia="zh-CN"/>
        </w:rPr>
        <w:t xml:space="preserve">                                                                                                              </w:t>
      </w:r>
      <w:proofErr w:type="spellStart"/>
      <w:r w:rsidRPr="00B91D52">
        <w:rPr>
          <w:sz w:val="18"/>
          <w:szCs w:val="18"/>
          <w:lang w:eastAsia="zh-CN"/>
        </w:rPr>
        <w:t>И.И.Обыдённов</w:t>
      </w:r>
      <w:proofErr w:type="spellEnd"/>
    </w:p>
    <w:p w:rsidR="00B91D52" w:rsidRPr="00B91D52" w:rsidRDefault="00B91D52" w:rsidP="00B91D52">
      <w:pPr>
        <w:suppressAutoHyphens/>
        <w:autoSpaceDE w:val="0"/>
        <w:jc w:val="right"/>
        <w:rPr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rPr>
          <w:i/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rPr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rPr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jc w:val="right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Утвержден постановлением администрации</w:t>
      </w:r>
    </w:p>
    <w:p w:rsidR="00B91D52" w:rsidRPr="00B91D52" w:rsidRDefault="00B91D52" w:rsidP="00B91D52">
      <w:pPr>
        <w:suppressAutoHyphens/>
        <w:jc w:val="right"/>
        <w:rPr>
          <w:sz w:val="18"/>
          <w:szCs w:val="18"/>
          <w:lang w:eastAsia="zh-CN"/>
        </w:rPr>
      </w:pP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</w:t>
      </w:r>
    </w:p>
    <w:p w:rsidR="00B91D52" w:rsidRPr="00B91D52" w:rsidRDefault="00B91D52" w:rsidP="00B91D52">
      <w:pPr>
        <w:suppressAutoHyphens/>
        <w:jc w:val="right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от </w:t>
      </w:r>
      <w:r w:rsidR="00F64105">
        <w:rPr>
          <w:sz w:val="18"/>
          <w:szCs w:val="18"/>
          <w:lang w:eastAsia="zh-CN"/>
        </w:rPr>
        <w:t>11.11. 2025 г. № 657</w:t>
      </w:r>
    </w:p>
    <w:p w:rsidR="00B91D52" w:rsidRPr="00B91D52" w:rsidRDefault="00B91D52" w:rsidP="00B91D52">
      <w:pPr>
        <w:suppressAutoHyphens/>
        <w:jc w:val="center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Перечень</w:t>
      </w:r>
    </w:p>
    <w:p w:rsidR="00B91D52" w:rsidRPr="00B91D52" w:rsidRDefault="00B91D52" w:rsidP="00B91D52">
      <w:pPr>
        <w:suppressAutoHyphens/>
        <w:jc w:val="center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муниципальных программ (подпрограмм) для формирования бюджета</w:t>
      </w:r>
    </w:p>
    <w:p w:rsidR="00B91D52" w:rsidRPr="00B91D52" w:rsidRDefault="00B91D52" w:rsidP="00B91D52">
      <w:pPr>
        <w:suppressAutoHyphens/>
        <w:jc w:val="center"/>
        <w:rPr>
          <w:sz w:val="18"/>
          <w:szCs w:val="18"/>
          <w:lang w:eastAsia="zh-CN"/>
        </w:rPr>
      </w:pP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городского поселения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Брянской области на 2026 год и на плановый период 2027 и 2028 годов</w:t>
      </w:r>
    </w:p>
    <w:p w:rsidR="00B91D52" w:rsidRPr="00B91D52" w:rsidRDefault="00B91D52" w:rsidP="00B91D52">
      <w:pPr>
        <w:suppressAutoHyphens/>
        <w:jc w:val="center"/>
        <w:rPr>
          <w:sz w:val="18"/>
          <w:szCs w:val="18"/>
          <w:lang w:eastAsia="zh-CN"/>
        </w:rPr>
      </w:pPr>
    </w:p>
    <w:tbl>
      <w:tblPr>
        <w:tblW w:w="10485" w:type="dxa"/>
        <w:tblLayout w:type="fixed"/>
        <w:tblLook w:val="0000" w:firstRow="0" w:lastRow="0" w:firstColumn="0" w:lastColumn="0" w:noHBand="0" w:noVBand="0"/>
      </w:tblPr>
      <w:tblGrid>
        <w:gridCol w:w="2235"/>
        <w:gridCol w:w="992"/>
        <w:gridCol w:w="7258"/>
      </w:tblGrid>
      <w:tr w:rsidR="00B91D52" w:rsidRPr="00B91D52" w:rsidTr="0057575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Наименование муниципальной программы (подпрограммы)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Период реализации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Ответственные исполнители (соисполнители) программы</w:t>
            </w:r>
          </w:p>
        </w:tc>
      </w:tr>
      <w:tr w:rsidR="00B91D52" w:rsidRPr="00B91D52" w:rsidTr="0057575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 xml:space="preserve">Совершенствование системы муниципального управления в Трубчевском городском поселении </w:t>
            </w:r>
            <w:proofErr w:type="spellStart"/>
            <w:r w:rsidRPr="00B91D52">
              <w:rPr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муниципального района Брянской области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2023-2027 годы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Ответственные исполнители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B91D52">
              <w:rPr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муниципального района;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91D52">
              <w:rPr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муниципального района;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 xml:space="preserve">Отдел учета и отчетности администрации </w:t>
            </w:r>
            <w:proofErr w:type="spellStart"/>
            <w:r w:rsidRPr="00B91D52">
              <w:rPr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муниципального района;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 xml:space="preserve">Отдел экономики администрации </w:t>
            </w:r>
            <w:proofErr w:type="spellStart"/>
            <w:r w:rsidRPr="00B91D52">
              <w:rPr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муниципального района;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 xml:space="preserve">Руководитель аппарата администрации </w:t>
            </w:r>
            <w:proofErr w:type="spellStart"/>
            <w:r w:rsidRPr="00B91D52">
              <w:rPr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муниципального района;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 xml:space="preserve">Организационно-правовой отдел администрации </w:t>
            </w:r>
            <w:proofErr w:type="spellStart"/>
            <w:r w:rsidRPr="00B91D52">
              <w:rPr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муниципального района;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 xml:space="preserve">Сектор по мобилизационной работе, секретному делопроизводству, сектор ГО и ЧС администрации </w:t>
            </w:r>
            <w:proofErr w:type="spellStart"/>
            <w:r w:rsidRPr="00B91D52">
              <w:rPr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муниципального района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Соисполнители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Отсутствуют</w:t>
            </w:r>
          </w:p>
        </w:tc>
      </w:tr>
      <w:tr w:rsidR="00B91D52" w:rsidRPr="00B91D52" w:rsidTr="0057575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 xml:space="preserve">Совершенствование системы муниципального управления в Трубчевском городском поселении </w:t>
            </w:r>
            <w:proofErr w:type="spellStart"/>
            <w:r w:rsidRPr="00B91D52">
              <w:rPr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муниципального района Брянской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2028-2032 годы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D52" w:rsidRPr="00B91D52" w:rsidRDefault="00B91D52" w:rsidP="00B91D52">
            <w:pPr>
              <w:suppressAutoHyphens/>
              <w:jc w:val="center"/>
              <w:rPr>
                <w:bCs/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Ответственные исполнители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bCs/>
                <w:sz w:val="18"/>
                <w:szCs w:val="18"/>
                <w:lang w:eastAsia="zh-CN"/>
              </w:rPr>
            </w:pPr>
            <w:r w:rsidRPr="00B91D52">
              <w:rPr>
                <w:bCs/>
                <w:sz w:val="18"/>
                <w:szCs w:val="18"/>
                <w:lang w:eastAsia="zh-CN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B91D52">
              <w:rPr>
                <w:bCs/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bCs/>
                <w:sz w:val="18"/>
                <w:szCs w:val="18"/>
                <w:lang w:eastAsia="zh-CN"/>
              </w:rPr>
              <w:t xml:space="preserve"> муниципального района;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bCs/>
                <w:sz w:val="18"/>
                <w:szCs w:val="18"/>
                <w:lang w:eastAsia="zh-CN"/>
              </w:rPr>
            </w:pPr>
            <w:r w:rsidRPr="00B91D52">
              <w:rPr>
                <w:bCs/>
                <w:sz w:val="18"/>
                <w:szCs w:val="18"/>
                <w:lang w:eastAsia="zh-CN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91D52">
              <w:rPr>
                <w:bCs/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bCs/>
                <w:sz w:val="18"/>
                <w:szCs w:val="18"/>
                <w:lang w:eastAsia="zh-CN"/>
              </w:rPr>
              <w:t xml:space="preserve"> муниципального района;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bCs/>
                <w:sz w:val="18"/>
                <w:szCs w:val="18"/>
                <w:lang w:eastAsia="zh-CN"/>
              </w:rPr>
            </w:pPr>
            <w:r w:rsidRPr="00B91D52">
              <w:rPr>
                <w:bCs/>
                <w:sz w:val="18"/>
                <w:szCs w:val="18"/>
                <w:lang w:eastAsia="zh-CN"/>
              </w:rPr>
              <w:t xml:space="preserve">Отдел учета и отчетности администрации </w:t>
            </w:r>
            <w:proofErr w:type="spellStart"/>
            <w:r w:rsidRPr="00B91D52">
              <w:rPr>
                <w:bCs/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bCs/>
                <w:sz w:val="18"/>
                <w:szCs w:val="18"/>
                <w:lang w:eastAsia="zh-CN"/>
              </w:rPr>
              <w:t xml:space="preserve"> муниципального района;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bCs/>
                <w:sz w:val="18"/>
                <w:szCs w:val="18"/>
                <w:lang w:eastAsia="zh-CN"/>
              </w:rPr>
            </w:pPr>
            <w:r w:rsidRPr="00B91D52">
              <w:rPr>
                <w:bCs/>
                <w:sz w:val="18"/>
                <w:szCs w:val="18"/>
                <w:lang w:eastAsia="zh-CN"/>
              </w:rPr>
              <w:t xml:space="preserve">Отдел экономики администрации </w:t>
            </w:r>
            <w:proofErr w:type="spellStart"/>
            <w:r w:rsidRPr="00B91D52">
              <w:rPr>
                <w:bCs/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bCs/>
                <w:sz w:val="18"/>
                <w:szCs w:val="18"/>
                <w:lang w:eastAsia="zh-CN"/>
              </w:rPr>
              <w:t xml:space="preserve"> муниципального района;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bCs/>
                <w:sz w:val="18"/>
                <w:szCs w:val="18"/>
                <w:lang w:eastAsia="zh-CN"/>
              </w:rPr>
            </w:pPr>
            <w:r w:rsidRPr="00B91D52">
              <w:rPr>
                <w:bCs/>
                <w:sz w:val="18"/>
                <w:szCs w:val="18"/>
                <w:lang w:eastAsia="zh-CN"/>
              </w:rPr>
              <w:t xml:space="preserve">Руководитель аппарата администрации </w:t>
            </w:r>
            <w:proofErr w:type="spellStart"/>
            <w:r w:rsidRPr="00B91D52">
              <w:rPr>
                <w:bCs/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bCs/>
                <w:sz w:val="18"/>
                <w:szCs w:val="18"/>
                <w:lang w:eastAsia="zh-CN"/>
              </w:rPr>
              <w:t xml:space="preserve"> муниципального района;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bCs/>
                <w:sz w:val="18"/>
                <w:szCs w:val="18"/>
                <w:lang w:eastAsia="zh-CN"/>
              </w:rPr>
            </w:pPr>
            <w:r w:rsidRPr="00B91D52">
              <w:rPr>
                <w:bCs/>
                <w:sz w:val="18"/>
                <w:szCs w:val="18"/>
                <w:lang w:eastAsia="zh-CN"/>
              </w:rPr>
              <w:t>Организационно-правовой отдел администрации</w:t>
            </w:r>
            <w:r w:rsidRPr="00B91D52">
              <w:rPr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B91D52">
              <w:rPr>
                <w:bCs/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bCs/>
                <w:sz w:val="18"/>
                <w:szCs w:val="18"/>
                <w:lang w:eastAsia="zh-CN"/>
              </w:rPr>
              <w:t xml:space="preserve"> муниципального района;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bCs/>
                <w:sz w:val="18"/>
                <w:szCs w:val="18"/>
                <w:lang w:eastAsia="zh-CN"/>
              </w:rPr>
              <w:t xml:space="preserve">Сектор по мобилизационной работе, секретному делопроизводству, сектор ГО и ЧС администрации </w:t>
            </w:r>
            <w:proofErr w:type="spellStart"/>
            <w:r w:rsidRPr="00B91D52">
              <w:rPr>
                <w:bCs/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bCs/>
                <w:sz w:val="18"/>
                <w:szCs w:val="18"/>
                <w:lang w:eastAsia="zh-CN"/>
              </w:rPr>
              <w:t xml:space="preserve"> муниципального района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bCs/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Соисполнители</w:t>
            </w:r>
          </w:p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bCs/>
                <w:sz w:val="18"/>
                <w:szCs w:val="18"/>
                <w:lang w:eastAsia="zh-CN"/>
              </w:rPr>
              <w:t>Отсутствуют</w:t>
            </w:r>
          </w:p>
        </w:tc>
      </w:tr>
    </w:tbl>
    <w:p w:rsidR="00B91D52" w:rsidRPr="00B91D52" w:rsidRDefault="00B91D52" w:rsidP="00B91D52">
      <w:pPr>
        <w:suppressAutoHyphens/>
        <w:rPr>
          <w:sz w:val="18"/>
          <w:szCs w:val="18"/>
          <w:lang w:eastAsia="zh-CN"/>
        </w:rPr>
      </w:pPr>
    </w:p>
    <w:p w:rsidR="00F05658" w:rsidRPr="00B91D52" w:rsidRDefault="00F05658" w:rsidP="00B91D52">
      <w:pPr>
        <w:rPr>
          <w:sz w:val="18"/>
          <w:szCs w:val="18"/>
        </w:rPr>
      </w:pPr>
    </w:p>
    <w:p w:rsidR="00B91D52" w:rsidRPr="00F64105" w:rsidRDefault="00B91D52" w:rsidP="00B91D52">
      <w:pPr>
        <w:jc w:val="center"/>
        <w:rPr>
          <w:b/>
          <w:sz w:val="18"/>
          <w:szCs w:val="18"/>
        </w:rPr>
      </w:pPr>
      <w:r w:rsidRPr="00F64105">
        <w:rPr>
          <w:b/>
          <w:sz w:val="18"/>
          <w:szCs w:val="18"/>
        </w:rPr>
        <w:lastRenderedPageBreak/>
        <w:t>РОССИЙСКАЯ ФЕДЕРАЦИЯ</w:t>
      </w:r>
    </w:p>
    <w:p w:rsidR="00B91D52" w:rsidRPr="00F64105" w:rsidRDefault="00B91D52" w:rsidP="00B91D52">
      <w:pPr>
        <w:jc w:val="center"/>
        <w:rPr>
          <w:b/>
          <w:sz w:val="18"/>
          <w:szCs w:val="18"/>
        </w:rPr>
      </w:pPr>
      <w:r w:rsidRPr="00F64105">
        <w:rPr>
          <w:b/>
          <w:sz w:val="18"/>
          <w:szCs w:val="18"/>
        </w:rPr>
        <w:t>АДМИНИСТРАЦИЯ ТРУБЧЕВСКОГО МУНИЦИПАЛЬНОГО РАЙОНА</w:t>
      </w:r>
    </w:p>
    <w:p w:rsidR="00B91D52" w:rsidRPr="00F64105" w:rsidRDefault="00B91D52" w:rsidP="00B91D52">
      <w:pPr>
        <w:rPr>
          <w:b/>
          <w:sz w:val="18"/>
          <w:szCs w:val="18"/>
        </w:rPr>
      </w:pPr>
      <w:r w:rsidRPr="00F64105">
        <w:rPr>
          <w:b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61595</wp:posOffset>
                </wp:positionV>
                <wp:extent cx="6534150" cy="28575"/>
                <wp:effectExtent l="19050" t="38100" r="38100" b="4762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34150" cy="2857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FA7AB" id="Прямая соединительная линия 5" o:spid="_x0000_s1026" style="position:absolute;flip:y;z-index:25166745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63.3pt,4.85pt" to="977.8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JO4YAIAAHIEAAAOAAAAZHJzL2Uyb0RvYy54bWysVMGO0zAQvSPxD5bvbZpu2u1Gm65Q03JZ&#10;YKVduLux01g4tmV7m1YICTgj7SfwCxxAWmmBb0j/iLHbLV24IEQOztgz8/Jm5jmnZ6taoCUzliuZ&#10;4bjbw4jJQlEuFxl+eTXrjDCyjkhKhJIsw2tm8dn48aPTRqesryolKDMIQKRNG53hyjmdRpEtKlYT&#10;21WaSXCWytTEwdYsImpIA+i1iPq93jBqlKHaqIJZC6f51onHAb8sWeFelKVlDokMAzcXVhPWuV+j&#10;8SlJF4boihc7GuQfWNSES/joHionjqBrw/+AqnlhlFWl6xaqjlRZ8oKFGqCauPdbNZcV0SzUAs2x&#10;et8m+/9gi+fLC4M4zfAAI0lqGFH7afNuc9N+az9vbtDmffuj/dp+aW/b7+3t5gPYd5uPYHtne7c7&#10;vkED38lG2xQAJ/LC+F4UK3mpz1Xx2iKpJhWRCxYqulpr+EzsM6IHKX5jNfCZN88UhRhy7VRo66o0&#10;NSoF1698ogeH1qFVmON6P0e2cqiAw+HgKIkHMO4CfP3R4Diwi0jqYXyyNtY9ZapG3siw4NK3maRk&#10;eW6dp/UrxB9LNeNCBKkIiZoMHw9BewBfa2icMzwkWyU49YE+xZrFfCIMWhIvvPCEesFzGGbUtaQB&#10;uGKETne2I1xsbSAipMeD0oDaztoq681J72Q6mo6STtIfTjtJL887T2aTpDOcxceD/CifTPL4racW&#10;J2nFKWXSs7tXeZz8nYp2922rz73O9y2JHqKH3gHZ+3cgHabsB7uVyFzR9YW5nz4IOwTvLqG/OYd7&#10;sA9/FeOfAAAA//8DAFBLAwQUAAYACAAAACEA2EZ46dsAAAAGAQAADwAAAGRycy9kb3ducmV2Lnht&#10;bEyPQUvDQBCF74L/YRnBm90YpNqYTdGK0IIX04LXbXZMgtnZkJ008d87PdnbvHnDe9/k69l36oRD&#10;bAMZuF8koJCq4FqqDRz273dPoCJbcrYLhAZ+McK6uL7KbebCRJ94KrlWEkIxswYa5j7TOlYNehsX&#10;oUcS7zsM3rLIodZusJOE+06nSbLU3rYkDY3tcdNg9VOO3gDz9q0rP9LD6y5up93SlfuvcWPM7c38&#10;8gyKceb/YzjjCzoUwnQMI7moOgPyCBtYPYI6m0m6ksVRpocUdJHrS/ziDwAA//8DAFBLAQItABQA&#10;BgAIAAAAIQC2gziS/gAAAOEBAAATAAAAAAAAAAAAAAAAAAAAAABbQ29udGVudF9UeXBlc10ueG1s&#10;UEsBAi0AFAAGAAgAAAAhADj9If/WAAAAlAEAAAsAAAAAAAAAAAAAAAAALwEAAF9yZWxzLy5yZWxz&#10;UEsBAi0AFAAGAAgAAAAhACKkk7hgAgAAcgQAAA4AAAAAAAAAAAAAAAAALgIAAGRycy9lMm9Eb2Mu&#10;eG1sUEsBAi0AFAAGAAgAAAAhANhGeOnbAAAABgEAAA8AAAAAAAAAAAAAAAAAugQAAGRycy9kb3du&#10;cmV2LnhtbFBLBQYAAAAABAAEAPMAAADCBQAAAAA=&#10;" strokeweight="6pt">
                <v:stroke linestyle="thickBetweenThin"/>
                <w10:wrap anchorx="margin"/>
              </v:line>
            </w:pict>
          </mc:Fallback>
        </mc:AlternateContent>
      </w:r>
    </w:p>
    <w:p w:rsidR="00B91D52" w:rsidRPr="00F64105" w:rsidRDefault="00B91D52" w:rsidP="00B91D52">
      <w:pPr>
        <w:jc w:val="center"/>
        <w:rPr>
          <w:b/>
          <w:sz w:val="18"/>
          <w:szCs w:val="18"/>
        </w:rPr>
      </w:pPr>
      <w:r w:rsidRPr="00F64105">
        <w:rPr>
          <w:b/>
          <w:sz w:val="18"/>
          <w:szCs w:val="18"/>
        </w:rPr>
        <w:t>П О С Т А Н О В Л Е Н И Е</w:t>
      </w:r>
    </w:p>
    <w:p w:rsidR="00B91D52" w:rsidRPr="00B91D52" w:rsidRDefault="00B91D52" w:rsidP="00B91D52">
      <w:pPr>
        <w:jc w:val="right"/>
        <w:rPr>
          <w:sz w:val="18"/>
          <w:szCs w:val="18"/>
        </w:rPr>
      </w:pP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от 14.11.2025г.                                            № 663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г. Трубчевск</w:t>
      </w:r>
    </w:p>
    <w:p w:rsidR="00B91D52" w:rsidRPr="00B91D52" w:rsidRDefault="00B91D52" w:rsidP="00B91D52">
      <w:pPr>
        <w:rPr>
          <w:sz w:val="18"/>
          <w:szCs w:val="18"/>
        </w:rPr>
      </w:pP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 xml:space="preserve">Об утверждении основных направлений долговой политики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на 2026 год и на плановый период 2027 и 2028 годов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</w:p>
    <w:p w:rsidR="00B91D52" w:rsidRPr="00B91D52" w:rsidRDefault="00B91D52" w:rsidP="0057575B">
      <w:pPr>
        <w:ind w:firstLine="567"/>
        <w:rPr>
          <w:sz w:val="18"/>
          <w:szCs w:val="18"/>
        </w:rPr>
      </w:pPr>
      <w:r w:rsidRPr="00B91D52">
        <w:rPr>
          <w:sz w:val="18"/>
          <w:szCs w:val="18"/>
        </w:rPr>
        <w:t xml:space="preserve">В соответствии со статьей 107.1 Бюджетного кодекса Российской </w:t>
      </w:r>
      <w:proofErr w:type="gramStart"/>
      <w:r w:rsidRPr="00B91D52">
        <w:rPr>
          <w:sz w:val="18"/>
          <w:szCs w:val="18"/>
        </w:rPr>
        <w:t xml:space="preserve">Федерации,   </w:t>
      </w:r>
      <w:proofErr w:type="gramEnd"/>
      <w:r w:rsidRPr="00B91D52">
        <w:rPr>
          <w:sz w:val="18"/>
          <w:szCs w:val="18"/>
        </w:rPr>
        <w:t xml:space="preserve">решением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районного Совета народных депутатов от 31.07.2012 № 4-524 «Об утверждении Порядка осуществления муниципальных заимствований, управления муниципальным долгом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и предоставления муниципальных гарантий», в целях обеспечения эффективного управления муниципальным долгом  </w:t>
      </w:r>
    </w:p>
    <w:p w:rsidR="00B91D52" w:rsidRPr="00B91D52" w:rsidRDefault="00B91D52" w:rsidP="0057575B">
      <w:pPr>
        <w:ind w:firstLine="567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ПОСТАНОВЛЯЮ:</w:t>
      </w:r>
    </w:p>
    <w:p w:rsidR="00B91D52" w:rsidRPr="00B91D52" w:rsidRDefault="00B91D52" w:rsidP="0057575B">
      <w:pPr>
        <w:widowControl w:val="0"/>
        <w:autoSpaceDE w:val="0"/>
        <w:autoSpaceDN w:val="0"/>
        <w:ind w:firstLine="567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1.Утвердить прилагаемые основные направления долговой политики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на 2026 год и на плановый период 2027 и 2028 годов.</w:t>
      </w:r>
    </w:p>
    <w:p w:rsidR="00B91D52" w:rsidRPr="00B91D52" w:rsidRDefault="00B91D52" w:rsidP="0057575B">
      <w:pPr>
        <w:widowControl w:val="0"/>
        <w:autoSpaceDE w:val="0"/>
        <w:autoSpaceDN w:val="0"/>
        <w:ind w:firstLine="567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2. Настоящее постановление вступает в силу с 1 января 2026 года.</w:t>
      </w:r>
    </w:p>
    <w:p w:rsidR="00B91D52" w:rsidRPr="00B91D52" w:rsidRDefault="00B91D52" w:rsidP="0057575B">
      <w:pPr>
        <w:ind w:firstLine="567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3. Признать утратившим </w:t>
      </w:r>
      <w:proofErr w:type="gramStart"/>
      <w:r w:rsidRPr="00B91D52">
        <w:rPr>
          <w:sz w:val="18"/>
          <w:szCs w:val="18"/>
        </w:rPr>
        <w:t>силу  с</w:t>
      </w:r>
      <w:proofErr w:type="gramEnd"/>
      <w:r w:rsidRPr="00B91D52">
        <w:rPr>
          <w:sz w:val="18"/>
          <w:szCs w:val="18"/>
        </w:rPr>
        <w:t xml:space="preserve"> 1 января 2026 года постановление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12.11.2024 № 716 «Об утверждении основных направлений долговой политики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на 2025 год и на плановый период 2026 и 2027 годов».</w:t>
      </w:r>
    </w:p>
    <w:p w:rsidR="00B91D52" w:rsidRPr="00B91D52" w:rsidRDefault="00B91D52" w:rsidP="0057575B">
      <w:pPr>
        <w:ind w:firstLine="567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4. Настоящее постановление опубликовать в Информационном бюллетене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и разместить на официальном сайте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в сети Интернет (</w:t>
      </w:r>
      <w:hyperlink r:id="rId30" w:history="1">
        <w:r w:rsidRPr="00B91D52">
          <w:rPr>
            <w:color w:val="0000FF"/>
            <w:sz w:val="18"/>
            <w:szCs w:val="18"/>
            <w:lang w:val="en-US"/>
          </w:rPr>
          <w:t>www</w:t>
        </w:r>
        <w:r w:rsidRPr="00B91D52">
          <w:rPr>
            <w:color w:val="0000FF"/>
            <w:sz w:val="18"/>
            <w:szCs w:val="18"/>
          </w:rPr>
          <w:t>.</w:t>
        </w:r>
        <w:proofErr w:type="spellStart"/>
        <w:r w:rsidRPr="00B91D52">
          <w:rPr>
            <w:color w:val="0000FF"/>
            <w:sz w:val="18"/>
            <w:szCs w:val="18"/>
            <w:lang w:val="en-US"/>
          </w:rPr>
          <w:t>trubech</w:t>
        </w:r>
        <w:proofErr w:type="spellEnd"/>
        <w:r w:rsidRPr="00B91D52">
          <w:rPr>
            <w:color w:val="0000FF"/>
            <w:sz w:val="18"/>
            <w:szCs w:val="18"/>
          </w:rPr>
          <w:t>.</w:t>
        </w:r>
        <w:proofErr w:type="spellStart"/>
        <w:r w:rsidRPr="00B91D52">
          <w:rPr>
            <w:color w:val="0000FF"/>
            <w:sz w:val="18"/>
            <w:szCs w:val="18"/>
            <w:lang w:val="en-US"/>
          </w:rPr>
          <w:t>ru</w:t>
        </w:r>
        <w:proofErr w:type="spellEnd"/>
      </w:hyperlink>
      <w:r w:rsidRPr="00B91D52">
        <w:rPr>
          <w:sz w:val="18"/>
          <w:szCs w:val="18"/>
        </w:rPr>
        <w:t>).</w:t>
      </w:r>
    </w:p>
    <w:p w:rsidR="00B91D52" w:rsidRPr="00B91D52" w:rsidRDefault="00B91D52" w:rsidP="0057575B">
      <w:pPr>
        <w:ind w:firstLine="567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5. Контроль за исполнением постановления возложить на заместителя главы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– начальника финансового управления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</w:t>
      </w:r>
      <w:proofErr w:type="gramStart"/>
      <w:r w:rsidRPr="00B91D52">
        <w:rPr>
          <w:sz w:val="18"/>
          <w:szCs w:val="18"/>
        </w:rPr>
        <w:t>района  Сидорову</w:t>
      </w:r>
      <w:proofErr w:type="gramEnd"/>
      <w:r w:rsidRPr="00B91D52">
        <w:rPr>
          <w:sz w:val="18"/>
          <w:szCs w:val="18"/>
        </w:rPr>
        <w:t xml:space="preserve"> С.И. </w:t>
      </w:r>
    </w:p>
    <w:p w:rsidR="00B91D52" w:rsidRPr="00B91D52" w:rsidRDefault="00B91D52" w:rsidP="0057575B">
      <w:pPr>
        <w:jc w:val="both"/>
        <w:rPr>
          <w:sz w:val="18"/>
          <w:szCs w:val="18"/>
        </w:rPr>
      </w:pPr>
    </w:p>
    <w:p w:rsidR="00B91D52" w:rsidRPr="00B91D52" w:rsidRDefault="00B91D52" w:rsidP="0057575B">
      <w:pPr>
        <w:jc w:val="both"/>
        <w:rPr>
          <w:sz w:val="18"/>
          <w:szCs w:val="18"/>
        </w:rPr>
      </w:pPr>
      <w:r w:rsidRPr="00B91D52">
        <w:rPr>
          <w:sz w:val="18"/>
          <w:szCs w:val="18"/>
        </w:rPr>
        <w:t>Глава администрации</w:t>
      </w:r>
    </w:p>
    <w:p w:rsidR="00B91D52" w:rsidRPr="00B91D52" w:rsidRDefault="00B91D52" w:rsidP="0057575B">
      <w:pPr>
        <w:jc w:val="both"/>
        <w:rPr>
          <w:sz w:val="18"/>
          <w:szCs w:val="18"/>
        </w:rPr>
      </w:pP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</w:t>
      </w:r>
      <w:r w:rsidR="0057575B">
        <w:rPr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Pr="00B91D52">
        <w:rPr>
          <w:sz w:val="18"/>
          <w:szCs w:val="18"/>
        </w:rPr>
        <w:t xml:space="preserve"> </w:t>
      </w:r>
      <w:proofErr w:type="spellStart"/>
      <w:r w:rsidRPr="00B91D52">
        <w:rPr>
          <w:sz w:val="18"/>
          <w:szCs w:val="18"/>
        </w:rPr>
        <w:t>И.И.Обыдённов</w:t>
      </w:r>
      <w:proofErr w:type="spellEnd"/>
      <w:r w:rsidRPr="00B91D52">
        <w:rPr>
          <w:sz w:val="18"/>
          <w:szCs w:val="18"/>
        </w:rPr>
        <w:t xml:space="preserve"> </w:t>
      </w:r>
    </w:p>
    <w:p w:rsidR="00B91D52" w:rsidRPr="00B91D52" w:rsidRDefault="00B91D52" w:rsidP="00B91D52">
      <w:pPr>
        <w:jc w:val="right"/>
        <w:rPr>
          <w:sz w:val="18"/>
          <w:szCs w:val="18"/>
        </w:rPr>
      </w:pPr>
      <w:r w:rsidRPr="00B91D52">
        <w:rPr>
          <w:sz w:val="18"/>
          <w:szCs w:val="18"/>
        </w:rPr>
        <w:t xml:space="preserve">    </w:t>
      </w:r>
    </w:p>
    <w:p w:rsidR="00B91D52" w:rsidRPr="00B91D52" w:rsidRDefault="00B91D52" w:rsidP="00B91D52">
      <w:pPr>
        <w:jc w:val="right"/>
        <w:rPr>
          <w:sz w:val="18"/>
          <w:szCs w:val="18"/>
        </w:rPr>
      </w:pPr>
      <w:r w:rsidRPr="00B91D52">
        <w:rPr>
          <w:sz w:val="18"/>
          <w:szCs w:val="18"/>
        </w:rPr>
        <w:t xml:space="preserve">    </w:t>
      </w:r>
      <w:bookmarkStart w:id="39" w:name="P305"/>
      <w:bookmarkEnd w:id="39"/>
      <w:r w:rsidRPr="00B91D52">
        <w:rPr>
          <w:sz w:val="18"/>
          <w:szCs w:val="18"/>
        </w:rPr>
        <w:t xml:space="preserve">Утверждены </w:t>
      </w:r>
    </w:p>
    <w:p w:rsidR="00B91D52" w:rsidRPr="00B91D52" w:rsidRDefault="00B91D52" w:rsidP="00B91D52">
      <w:pPr>
        <w:ind w:firstLine="720"/>
        <w:jc w:val="right"/>
        <w:rPr>
          <w:sz w:val="18"/>
          <w:szCs w:val="18"/>
        </w:rPr>
      </w:pPr>
      <w:r w:rsidRPr="00B91D52">
        <w:rPr>
          <w:sz w:val="18"/>
          <w:szCs w:val="18"/>
        </w:rPr>
        <w:t>постановлением администрации</w:t>
      </w:r>
    </w:p>
    <w:p w:rsidR="00B91D52" w:rsidRPr="00B91D52" w:rsidRDefault="00B91D52" w:rsidP="00B91D52">
      <w:pPr>
        <w:ind w:firstLine="720"/>
        <w:jc w:val="right"/>
        <w:rPr>
          <w:sz w:val="18"/>
          <w:szCs w:val="18"/>
        </w:rPr>
      </w:pPr>
      <w:r w:rsidRPr="00B91D52">
        <w:rPr>
          <w:sz w:val="18"/>
          <w:szCs w:val="18"/>
        </w:rPr>
        <w:tab/>
        <w:t xml:space="preserve">      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</w:t>
      </w:r>
      <w:proofErr w:type="gramStart"/>
      <w:r w:rsidRPr="00B91D52">
        <w:rPr>
          <w:sz w:val="18"/>
          <w:szCs w:val="18"/>
        </w:rPr>
        <w:t>муниципального  района</w:t>
      </w:r>
      <w:proofErr w:type="gramEnd"/>
    </w:p>
    <w:p w:rsidR="00B91D52" w:rsidRPr="00B91D52" w:rsidRDefault="00B91D52" w:rsidP="00B91D52">
      <w:pPr>
        <w:ind w:firstLine="720"/>
        <w:jc w:val="right"/>
        <w:rPr>
          <w:sz w:val="18"/>
          <w:szCs w:val="18"/>
        </w:rPr>
      </w:pPr>
      <w:r w:rsidRPr="00B91D52">
        <w:rPr>
          <w:sz w:val="18"/>
          <w:szCs w:val="18"/>
        </w:rPr>
        <w:tab/>
        <w:t xml:space="preserve">       от 14.11.2025г. № 663</w:t>
      </w:r>
    </w:p>
    <w:p w:rsidR="00B91D52" w:rsidRPr="00B91D52" w:rsidRDefault="00B91D52" w:rsidP="00B91D52">
      <w:pPr>
        <w:ind w:firstLine="720"/>
        <w:jc w:val="right"/>
        <w:rPr>
          <w:sz w:val="18"/>
          <w:szCs w:val="18"/>
        </w:rPr>
      </w:pPr>
    </w:p>
    <w:p w:rsidR="00B91D52" w:rsidRPr="00B91D52" w:rsidRDefault="00B91D52" w:rsidP="00B91D52">
      <w:pPr>
        <w:widowControl w:val="0"/>
        <w:autoSpaceDE w:val="0"/>
        <w:autoSpaceDN w:val="0"/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ОСНОВНЫЕ НАПРАВЛЕНИЯ</w:t>
      </w:r>
    </w:p>
    <w:p w:rsidR="00B91D52" w:rsidRPr="00B91D52" w:rsidRDefault="00B91D52" w:rsidP="00B91D52">
      <w:pPr>
        <w:widowControl w:val="0"/>
        <w:autoSpaceDE w:val="0"/>
        <w:autoSpaceDN w:val="0"/>
        <w:jc w:val="center"/>
        <w:rPr>
          <w:sz w:val="18"/>
          <w:szCs w:val="18"/>
        </w:rPr>
      </w:pPr>
      <w:r w:rsidRPr="00B91D52">
        <w:rPr>
          <w:sz w:val="18"/>
          <w:szCs w:val="18"/>
        </w:rPr>
        <w:t xml:space="preserve">долговой политики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</w:t>
      </w:r>
    </w:p>
    <w:p w:rsidR="00B91D52" w:rsidRPr="00B91D52" w:rsidRDefault="00B91D52" w:rsidP="00B91D52">
      <w:pPr>
        <w:widowControl w:val="0"/>
        <w:autoSpaceDE w:val="0"/>
        <w:autoSpaceDN w:val="0"/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на 2026 год и на плановый период 2027 и 2028 годов</w:t>
      </w:r>
    </w:p>
    <w:p w:rsidR="00B91D52" w:rsidRPr="00B91D52" w:rsidRDefault="00B91D52" w:rsidP="00B91D52">
      <w:pPr>
        <w:widowControl w:val="0"/>
        <w:autoSpaceDE w:val="0"/>
        <w:autoSpaceDN w:val="0"/>
        <w:jc w:val="center"/>
        <w:rPr>
          <w:sz w:val="18"/>
          <w:szCs w:val="18"/>
        </w:rPr>
      </w:pPr>
    </w:p>
    <w:p w:rsidR="00B91D52" w:rsidRPr="00B91D52" w:rsidRDefault="00B91D52" w:rsidP="004E0E65">
      <w:pPr>
        <w:widowControl w:val="0"/>
        <w:numPr>
          <w:ilvl w:val="0"/>
          <w:numId w:val="1"/>
        </w:numPr>
        <w:autoSpaceDE w:val="0"/>
        <w:autoSpaceDN w:val="0"/>
        <w:ind w:left="0"/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Общие положения</w:t>
      </w:r>
    </w:p>
    <w:p w:rsidR="00B91D52" w:rsidRPr="00B91D52" w:rsidRDefault="00B91D52" w:rsidP="00B91D52">
      <w:pPr>
        <w:widowControl w:val="0"/>
        <w:autoSpaceDE w:val="0"/>
        <w:autoSpaceDN w:val="0"/>
        <w:rPr>
          <w:sz w:val="18"/>
          <w:szCs w:val="18"/>
        </w:rPr>
      </w:pPr>
    </w:p>
    <w:p w:rsidR="00B91D52" w:rsidRPr="00B91D52" w:rsidRDefault="00B91D52" w:rsidP="00B91D52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Основные направления долговой политики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на 2026 год и на плановый </w:t>
      </w:r>
      <w:proofErr w:type="gramStart"/>
      <w:r w:rsidRPr="00B91D52">
        <w:rPr>
          <w:sz w:val="18"/>
          <w:szCs w:val="18"/>
        </w:rPr>
        <w:t>период  2027</w:t>
      </w:r>
      <w:proofErr w:type="gramEnd"/>
      <w:r w:rsidRPr="00B91D52">
        <w:rPr>
          <w:sz w:val="18"/>
          <w:szCs w:val="18"/>
        </w:rPr>
        <w:t xml:space="preserve"> и 2028 годов (далее – долговая политика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района) определяют приоритетные направления деятельности по управлению муниципальным долгом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(далее – муниципальный долг).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Долговая политика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сформирована с учетом требований статьи 107.1 Бюджетного кодекса Российской Федерации, основных направлений бюджетной и налоговой политики, а также исполнения условий соглашения о предоставлении бюджетного кредита. 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rPr>
          <w:sz w:val="18"/>
          <w:szCs w:val="18"/>
        </w:rPr>
      </w:pPr>
    </w:p>
    <w:p w:rsidR="00B91D52" w:rsidRPr="00B91D52" w:rsidRDefault="00B91D52" w:rsidP="004E0E65">
      <w:pPr>
        <w:widowControl w:val="0"/>
        <w:numPr>
          <w:ilvl w:val="0"/>
          <w:numId w:val="1"/>
        </w:numPr>
        <w:autoSpaceDE w:val="0"/>
        <w:autoSpaceDN w:val="0"/>
        <w:ind w:left="0"/>
        <w:jc w:val="center"/>
        <w:rPr>
          <w:sz w:val="18"/>
          <w:szCs w:val="18"/>
        </w:rPr>
      </w:pPr>
      <w:r w:rsidRPr="00B91D52">
        <w:rPr>
          <w:sz w:val="18"/>
          <w:szCs w:val="18"/>
        </w:rPr>
        <w:t xml:space="preserve">Итоги реализации долговой политики </w:t>
      </w:r>
    </w:p>
    <w:p w:rsidR="00B91D52" w:rsidRPr="00B91D52" w:rsidRDefault="00B91D52" w:rsidP="00B91D52">
      <w:pPr>
        <w:widowControl w:val="0"/>
        <w:autoSpaceDE w:val="0"/>
        <w:autoSpaceDN w:val="0"/>
        <w:rPr>
          <w:sz w:val="18"/>
          <w:szCs w:val="18"/>
        </w:rPr>
      </w:pP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Долговая политика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в 2024 году и истекшем периоде 2025 года была направлена на обеспечение показателей долговой устойчивости, сдерживание роста муниципального долга, экономию расходов на его обслуживание. </w:t>
      </w:r>
    </w:p>
    <w:p w:rsidR="00B91D52" w:rsidRPr="00B91D52" w:rsidRDefault="00B91D52" w:rsidP="00B91D52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По итогам исполнения бюджета района за 2024 год муниципальный долг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составил 3 500,0 </w:t>
      </w:r>
      <w:proofErr w:type="spellStart"/>
      <w:proofErr w:type="gramStart"/>
      <w:r w:rsidRPr="00B91D52">
        <w:rPr>
          <w:sz w:val="18"/>
          <w:szCs w:val="18"/>
        </w:rPr>
        <w:t>тыс.рублей</w:t>
      </w:r>
      <w:proofErr w:type="spellEnd"/>
      <w:proofErr w:type="gramEnd"/>
      <w:r w:rsidRPr="00B91D52">
        <w:rPr>
          <w:sz w:val="18"/>
          <w:szCs w:val="18"/>
        </w:rPr>
        <w:t xml:space="preserve">, или 5,1 процента налоговых и неналоговых доходов без учета поступлений налоговых доходов по дополнительным нормативам отчислений. </w:t>
      </w:r>
    </w:p>
    <w:p w:rsidR="00B91D52" w:rsidRPr="00B91D52" w:rsidRDefault="00B91D52" w:rsidP="00B91D52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В структуре муниципального долга отсутствует задолженность по банковским кредитам, 100 процентов объема долга составляет бюджетный кредит с низкой процентной ставкой 0,1 процента годовых. Благодаря отсутствию коммерческих кредитов расходы на обслуживание муниципального долга за 2024 год составили 3,5 </w:t>
      </w:r>
      <w:proofErr w:type="spellStart"/>
      <w:proofErr w:type="gramStart"/>
      <w:r w:rsidRPr="00B91D52">
        <w:rPr>
          <w:sz w:val="18"/>
          <w:szCs w:val="18"/>
        </w:rPr>
        <w:t>тыс.рублей</w:t>
      </w:r>
      <w:proofErr w:type="spellEnd"/>
      <w:proofErr w:type="gramEnd"/>
      <w:r w:rsidRPr="00B91D52">
        <w:rPr>
          <w:sz w:val="18"/>
          <w:szCs w:val="18"/>
        </w:rPr>
        <w:t xml:space="preserve">. </w:t>
      </w:r>
    </w:p>
    <w:p w:rsidR="00B91D52" w:rsidRPr="00B91D52" w:rsidRDefault="00B91D52" w:rsidP="00B91D52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В течение 2024 года и за истекший период 2025 года муниципальные внутренние заимствования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не осуществлялись. </w:t>
      </w:r>
    </w:p>
    <w:p w:rsidR="00B91D52" w:rsidRPr="00B91D52" w:rsidRDefault="00B91D52" w:rsidP="00B91D52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За истекший период 2025 года произведено досрочное погашение одной трети долга в сумме 1 166,7 </w:t>
      </w:r>
      <w:proofErr w:type="spellStart"/>
      <w:proofErr w:type="gramStart"/>
      <w:r w:rsidRPr="00B91D52">
        <w:rPr>
          <w:sz w:val="18"/>
          <w:szCs w:val="18"/>
        </w:rPr>
        <w:t>тыс.рублей</w:t>
      </w:r>
      <w:proofErr w:type="spellEnd"/>
      <w:proofErr w:type="gramEnd"/>
      <w:r w:rsidRPr="00B91D52">
        <w:rPr>
          <w:sz w:val="18"/>
          <w:szCs w:val="18"/>
        </w:rPr>
        <w:t xml:space="preserve"> по кредиту, полученному из областного бюджета, что позволило сократить расходы на обслуживание муниципального долга.</w:t>
      </w:r>
    </w:p>
    <w:p w:rsidR="00B91D52" w:rsidRPr="00B91D52" w:rsidRDefault="00B91D52" w:rsidP="00B91D52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По итогам анализа долговой нагрузки, проведенного департаментом финансов Брянской области, в 2025 году </w:t>
      </w:r>
      <w:proofErr w:type="spellStart"/>
      <w:r w:rsidRPr="00B91D52">
        <w:rPr>
          <w:sz w:val="18"/>
          <w:szCs w:val="18"/>
        </w:rPr>
        <w:t>Трубчевский</w:t>
      </w:r>
      <w:proofErr w:type="spellEnd"/>
      <w:r w:rsidRPr="00B91D52">
        <w:rPr>
          <w:sz w:val="18"/>
          <w:szCs w:val="18"/>
        </w:rPr>
        <w:t xml:space="preserve"> муниципальный район отнесен к муниципальным образованиям с высоким уровнем долговой устойчивости.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B91D52" w:rsidRPr="00B91D52" w:rsidRDefault="00B91D52" w:rsidP="004E0E65">
      <w:pPr>
        <w:widowControl w:val="0"/>
        <w:numPr>
          <w:ilvl w:val="0"/>
          <w:numId w:val="1"/>
        </w:numPr>
        <w:autoSpaceDE w:val="0"/>
        <w:autoSpaceDN w:val="0"/>
        <w:ind w:left="0"/>
        <w:jc w:val="center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Основные факторы, определяющие характер и </w:t>
      </w:r>
    </w:p>
    <w:p w:rsidR="00B91D52" w:rsidRPr="00B91D52" w:rsidRDefault="00B91D52" w:rsidP="00B91D52">
      <w:pPr>
        <w:widowControl w:val="0"/>
        <w:autoSpaceDE w:val="0"/>
        <w:autoSpaceDN w:val="0"/>
        <w:jc w:val="center"/>
        <w:outlineLvl w:val="0"/>
        <w:rPr>
          <w:sz w:val="18"/>
          <w:szCs w:val="18"/>
        </w:rPr>
      </w:pPr>
      <w:proofErr w:type="gramStart"/>
      <w:r w:rsidRPr="00B91D52">
        <w:rPr>
          <w:sz w:val="18"/>
          <w:szCs w:val="18"/>
        </w:rPr>
        <w:t>направления  долговой</w:t>
      </w:r>
      <w:proofErr w:type="gramEnd"/>
      <w:r w:rsidRPr="00B91D52">
        <w:rPr>
          <w:sz w:val="18"/>
          <w:szCs w:val="18"/>
        </w:rPr>
        <w:t xml:space="preserve"> политики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  Основными факторами, определяющими характер и направления долговой политики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района, являются: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влияние геополитической и экономической ситуации на развитие отраслей экономики и динамику поступления налоговых и </w:t>
      </w:r>
      <w:r w:rsidRPr="00B91D52">
        <w:rPr>
          <w:sz w:val="18"/>
          <w:szCs w:val="18"/>
        </w:rPr>
        <w:lastRenderedPageBreak/>
        <w:t>неналоговых доходов в бюджет района;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наличие ограничений по объему муниципального долга и расходов на обслуживание муниципального долга, установленных бюджетным законодательством Российской Федерации;</w:t>
      </w:r>
    </w:p>
    <w:p w:rsidR="00B91D52" w:rsidRPr="00B91D52" w:rsidRDefault="00B91D52" w:rsidP="00B91D52">
      <w:pPr>
        <w:widowControl w:val="0"/>
        <w:autoSpaceDE w:val="0"/>
        <w:autoSpaceDN w:val="0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поддержание объема муниципального долга на оптимальном уровне;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</w:t>
      </w:r>
      <w:proofErr w:type="gramStart"/>
      <w:r w:rsidRPr="00B91D52">
        <w:rPr>
          <w:sz w:val="18"/>
          <w:szCs w:val="18"/>
        </w:rPr>
        <w:t>объем  муниципальных</w:t>
      </w:r>
      <w:proofErr w:type="gramEnd"/>
      <w:r w:rsidRPr="00B91D52">
        <w:rPr>
          <w:sz w:val="18"/>
          <w:szCs w:val="18"/>
        </w:rPr>
        <w:t xml:space="preserve"> заимствований должен определяться результатами исполнения бюджета района, анализа рынка финансовых услуг, учитывать соблюдение требований Бюджетного кодекса Российской Федерации и условия реструктуризации бюджетного кредита,  а также ежегодно заключаемых соглашений о мерах по социально-экономическому развитию и оздоровлению муниципальных финансов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района; 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По условиям Соглашения о предоставлении </w:t>
      </w:r>
      <w:proofErr w:type="spellStart"/>
      <w:r w:rsidRPr="00B91D52">
        <w:rPr>
          <w:sz w:val="18"/>
          <w:szCs w:val="18"/>
        </w:rPr>
        <w:t>Трубчевскому</w:t>
      </w:r>
      <w:proofErr w:type="spellEnd"/>
      <w:r w:rsidRPr="00B91D52">
        <w:rPr>
          <w:sz w:val="18"/>
          <w:szCs w:val="18"/>
        </w:rPr>
        <w:t xml:space="preserve"> муниципальному району в 2022 году из областного бюджета бюджетного кредита в объеме 3 500 </w:t>
      </w:r>
      <w:proofErr w:type="spellStart"/>
      <w:r w:rsidRPr="00B91D52">
        <w:rPr>
          <w:sz w:val="18"/>
          <w:szCs w:val="18"/>
        </w:rPr>
        <w:t>тыс.рублей</w:t>
      </w:r>
      <w:proofErr w:type="spellEnd"/>
      <w:r w:rsidRPr="00B91D52">
        <w:rPr>
          <w:sz w:val="18"/>
          <w:szCs w:val="18"/>
        </w:rPr>
        <w:t xml:space="preserve"> для погашения долговых обязательств по кредиту, полученному от кредитной организации, задолженность по основному долгу будет погашаться равными долями в период с 2025 по 2027 годы, проценты за пользование бюджетным кредитом  уплачиваются в размере 0,1 процента годовых, что позволит достигнуть экономии бюджетных средств на обслуживание муниципального долга.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            </w:t>
      </w:r>
    </w:p>
    <w:p w:rsidR="00B91D52" w:rsidRPr="00B91D52" w:rsidRDefault="00B91D52" w:rsidP="004E0E65">
      <w:pPr>
        <w:widowControl w:val="0"/>
        <w:numPr>
          <w:ilvl w:val="0"/>
          <w:numId w:val="2"/>
        </w:numPr>
        <w:autoSpaceDE w:val="0"/>
        <w:autoSpaceDN w:val="0"/>
        <w:ind w:left="0"/>
        <w:jc w:val="center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Цели </w:t>
      </w:r>
      <w:proofErr w:type="gramStart"/>
      <w:r w:rsidRPr="00B91D52">
        <w:rPr>
          <w:sz w:val="18"/>
          <w:szCs w:val="18"/>
        </w:rPr>
        <w:t>и  задачи</w:t>
      </w:r>
      <w:proofErr w:type="gramEnd"/>
      <w:r w:rsidRPr="00B91D52">
        <w:rPr>
          <w:sz w:val="18"/>
          <w:szCs w:val="18"/>
        </w:rPr>
        <w:t xml:space="preserve">  долговой политики 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Основные направления долговой политики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</w:t>
      </w:r>
      <w:proofErr w:type="gramStart"/>
      <w:r w:rsidRPr="00B91D52">
        <w:rPr>
          <w:sz w:val="18"/>
          <w:szCs w:val="18"/>
        </w:rPr>
        <w:t>района  на</w:t>
      </w:r>
      <w:proofErr w:type="gramEnd"/>
      <w:r w:rsidRPr="00B91D52">
        <w:rPr>
          <w:sz w:val="18"/>
          <w:szCs w:val="18"/>
        </w:rPr>
        <w:t xml:space="preserve"> 2026 год и на плановый период 2027 и 2028 годов сохраняют  преемственность целей и задач, определенных в предыдущем периоде.  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Реализация долговой </w:t>
      </w:r>
      <w:proofErr w:type="gramStart"/>
      <w:r w:rsidRPr="00B91D52">
        <w:rPr>
          <w:sz w:val="18"/>
          <w:szCs w:val="18"/>
        </w:rPr>
        <w:t xml:space="preserve">политики 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proofErr w:type="gramEnd"/>
      <w:r w:rsidRPr="00B91D52">
        <w:rPr>
          <w:sz w:val="18"/>
          <w:szCs w:val="18"/>
        </w:rPr>
        <w:t xml:space="preserve"> муниципального района в 2026-2028 годах будет осуществляться в соответствии со следующими целями: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обеспечение сбалансированности бюджета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Брянской области;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обеспечение выполнения показателей исполнения бюджета района в размерах, характеризующих высокую долговую устойчивость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района;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поддержание низкой долговой нагрузки на бюджет района и оптимального уровня расходов на обслуживание долга; 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сохранение положительной кредитной истории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района;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обеспечение прозрачности процессов управления муниципальным долгом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района;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раскрытие информации о муниципальном долге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района;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>снижение рисков в сфере управления муниципальным долгом;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развитие новых механизмов управления муниципальным долгом. 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Реализация долговой политики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будет направлена на решение следующих задач: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мониторинг показателей долговой устойчивости, предусмотренных Бюджетным </w:t>
      </w:r>
      <w:proofErr w:type="gramStart"/>
      <w:r w:rsidRPr="00B91D52">
        <w:rPr>
          <w:sz w:val="18"/>
          <w:szCs w:val="18"/>
        </w:rPr>
        <w:t>кодексом  Российской</w:t>
      </w:r>
      <w:proofErr w:type="gramEnd"/>
      <w:r w:rsidRPr="00B91D52">
        <w:rPr>
          <w:sz w:val="18"/>
          <w:szCs w:val="18"/>
        </w:rPr>
        <w:t xml:space="preserve"> Федерации; 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>выполнение своевременно и в полном объеме обязательств по погашению и обслуживанию муниципального долга;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раскрытие информации о муниципальном долге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района;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выполнение условий, установленных соглашением о мерах по социально-экономическому развитию и оздоровлению муниципальных финансов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района. 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</w:p>
    <w:p w:rsidR="00B91D52" w:rsidRPr="00B91D52" w:rsidRDefault="00B91D52" w:rsidP="004E0E65">
      <w:pPr>
        <w:widowControl w:val="0"/>
        <w:numPr>
          <w:ilvl w:val="0"/>
          <w:numId w:val="2"/>
        </w:numPr>
        <w:autoSpaceDE w:val="0"/>
        <w:autoSpaceDN w:val="0"/>
        <w:ind w:left="0"/>
        <w:jc w:val="center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Инструменты реализации долговой политики 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center"/>
        <w:outlineLvl w:val="0"/>
        <w:rPr>
          <w:sz w:val="18"/>
          <w:szCs w:val="18"/>
        </w:rPr>
      </w:pPr>
    </w:p>
    <w:p w:rsidR="00B91D52" w:rsidRPr="00B91D52" w:rsidRDefault="00B91D52" w:rsidP="00B91D52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  Реализация долговой политики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в 2026 - 2028 годах будет направлена на поддержание экономически безопасного уровня муниципального долга. 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proofErr w:type="gramStart"/>
      <w:r w:rsidRPr="00B91D52">
        <w:rPr>
          <w:sz w:val="18"/>
          <w:szCs w:val="18"/>
        </w:rPr>
        <w:t>Инструментами  реализации</w:t>
      </w:r>
      <w:proofErr w:type="gramEnd"/>
      <w:r w:rsidRPr="00B91D52">
        <w:rPr>
          <w:sz w:val="18"/>
          <w:szCs w:val="18"/>
        </w:rPr>
        <w:t xml:space="preserve"> долговой политики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являются: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proofErr w:type="gramStart"/>
      <w:r w:rsidRPr="00B91D52">
        <w:rPr>
          <w:sz w:val="18"/>
          <w:szCs w:val="18"/>
        </w:rPr>
        <w:t>формирование  бюджета</w:t>
      </w:r>
      <w:proofErr w:type="gramEnd"/>
      <w:r w:rsidRPr="00B91D52">
        <w:rPr>
          <w:sz w:val="18"/>
          <w:szCs w:val="18"/>
        </w:rPr>
        <w:t xml:space="preserve">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на 2026 и 2027 годы с профицитом с целью не привлечения кредитов кредитных организаций для погашения бюджетного кредита;</w:t>
      </w:r>
    </w:p>
    <w:p w:rsidR="00B91D52" w:rsidRPr="00B91D52" w:rsidRDefault="00B91D52" w:rsidP="00B91D52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  </w:t>
      </w:r>
      <w:proofErr w:type="gramStart"/>
      <w:r w:rsidRPr="00B91D52">
        <w:rPr>
          <w:sz w:val="18"/>
          <w:szCs w:val="18"/>
        </w:rPr>
        <w:t>обеспечение  сбалансированности</w:t>
      </w:r>
      <w:proofErr w:type="gramEnd"/>
      <w:r w:rsidRPr="00B91D52">
        <w:rPr>
          <w:sz w:val="18"/>
          <w:szCs w:val="18"/>
        </w:rPr>
        <w:t xml:space="preserve"> бюджета района при одновременном обеспечении не превышения установленных показателей по объему муниципального долга и минимизации расходов на обслуживание долговых обязательств; 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 снижение долговых рисков, в том числе за счет продления действия моратория на выдачу муниципальных гарантий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района;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 активное управление муниципальным долгом, в том числе за счет использования среднесрочных долговых инструментов;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 информирование населения района о состоянии муниципального долга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района.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center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>6. Анализ рисков для бюджета, возникающих в процессе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center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>управления муниципальным долгом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  Важное место в достижении целей долговой политики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занимает оценка потенциальных рисков, возникающих в процессе её реализации. Основными рисками, связанными с управлением муниципальным долгом, являются: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а) риск не достижения планируемых объемов поступлений доходов в бюджет района, поскольку </w:t>
      </w:r>
      <w:proofErr w:type="spellStart"/>
      <w:r w:rsidRPr="00B91D52">
        <w:rPr>
          <w:sz w:val="18"/>
          <w:szCs w:val="18"/>
        </w:rPr>
        <w:t>недопоступление</w:t>
      </w:r>
      <w:proofErr w:type="spellEnd"/>
      <w:r w:rsidRPr="00B91D52">
        <w:rPr>
          <w:sz w:val="18"/>
          <w:szCs w:val="18"/>
        </w:rPr>
        <w:t xml:space="preserve"> доходов потребует изыскания иных источников для выполнения расходных обязательств бюджета и обеспечения его сбалансированности.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В соответствии с прогнозом социально-экономического развития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на 2026 год и на плановый период 2027 и 2028 годов </w:t>
      </w:r>
      <w:proofErr w:type="gramStart"/>
      <w:r w:rsidRPr="00B91D52">
        <w:rPr>
          <w:sz w:val="18"/>
          <w:szCs w:val="18"/>
        </w:rPr>
        <w:t>снижение  поступлений</w:t>
      </w:r>
      <w:proofErr w:type="gramEnd"/>
      <w:r w:rsidRPr="00B91D52">
        <w:rPr>
          <w:sz w:val="18"/>
          <w:szCs w:val="18"/>
        </w:rPr>
        <w:t xml:space="preserve"> налоговых и неналоговых доходов в очередном году  и плановом периоде не прогнозируется.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В целях оценки данного риска планируется продолжить ежемесячный мониторинг исполнения бюджета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по налоговым и неналоговым доходам и расходам бюджета района с </w:t>
      </w:r>
      <w:proofErr w:type="gramStart"/>
      <w:r w:rsidRPr="00B91D52">
        <w:rPr>
          <w:sz w:val="18"/>
          <w:szCs w:val="18"/>
        </w:rPr>
        <w:t>целью  принятия</w:t>
      </w:r>
      <w:proofErr w:type="gramEnd"/>
      <w:r w:rsidRPr="00B91D52">
        <w:rPr>
          <w:sz w:val="18"/>
          <w:szCs w:val="18"/>
        </w:rPr>
        <w:t xml:space="preserve"> своевременных управленческих решений.</w:t>
      </w:r>
    </w:p>
    <w:p w:rsidR="00B91D52" w:rsidRPr="00B91D52" w:rsidRDefault="00B91D52" w:rsidP="00B91D52">
      <w:pPr>
        <w:widowControl w:val="0"/>
        <w:autoSpaceDE w:val="0"/>
        <w:autoSpaceDN w:val="0"/>
        <w:ind w:firstLine="708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>б) процентный риск – вероятность увеличения объема расходов бюджета района на обслуживание муниципального долга района вследствие увеличения процентных ставок и (или) роста объемов привлечения кредитов для выполнения расходных обязательств;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 В связи с отсутствием в структуре муниципального долга коммерческих заимствований данный вид риска является минимальным.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 в) риск возникновения новых расходных обязательств, не обеспеченных источниками финансирования.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 Минимизация данного риска будет обеспечиваться за счет реалистичного прогнозирования доходов бюджета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района, а также принятия взвешенных и экономически обоснованных решений в части согласования новых расходных </w:t>
      </w:r>
      <w:r w:rsidRPr="00B91D52">
        <w:rPr>
          <w:sz w:val="18"/>
          <w:szCs w:val="18"/>
        </w:rPr>
        <w:lastRenderedPageBreak/>
        <w:t>обязательств.</w:t>
      </w:r>
    </w:p>
    <w:p w:rsidR="00B91D52" w:rsidRPr="00B91D52" w:rsidRDefault="00B91D52" w:rsidP="00B91D52">
      <w:pPr>
        <w:widowControl w:val="0"/>
        <w:autoSpaceDE w:val="0"/>
        <w:autoSpaceDN w:val="0"/>
        <w:jc w:val="both"/>
        <w:outlineLvl w:val="0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Для </w:t>
      </w:r>
      <w:proofErr w:type="spellStart"/>
      <w:r w:rsidRPr="00B91D52">
        <w:rPr>
          <w:sz w:val="18"/>
          <w:szCs w:val="18"/>
        </w:rPr>
        <w:t>избежания</w:t>
      </w:r>
      <w:proofErr w:type="spellEnd"/>
      <w:r w:rsidRPr="00B91D52">
        <w:rPr>
          <w:sz w:val="18"/>
          <w:szCs w:val="18"/>
        </w:rPr>
        <w:t xml:space="preserve"> риска предъявления к району требований по исполнению условных долговых обязательств, обеспеченных муниципальными гарантиями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района, необходимо поддержание моратория на их предоставление. </w:t>
      </w:r>
    </w:p>
    <w:p w:rsidR="00B91D52" w:rsidRPr="00B91D52" w:rsidRDefault="00B91D52" w:rsidP="0057575B">
      <w:pPr>
        <w:jc w:val="center"/>
        <w:rPr>
          <w:sz w:val="18"/>
          <w:szCs w:val="18"/>
        </w:rPr>
      </w:pPr>
    </w:p>
    <w:p w:rsidR="00B91D52" w:rsidRPr="0057575B" w:rsidRDefault="00B91D52" w:rsidP="0057575B">
      <w:pPr>
        <w:jc w:val="center"/>
        <w:rPr>
          <w:rFonts w:eastAsia="Calibri"/>
          <w:b/>
          <w:sz w:val="18"/>
          <w:szCs w:val="18"/>
          <w:lang w:eastAsia="en-US"/>
        </w:rPr>
      </w:pPr>
      <w:r w:rsidRPr="0057575B">
        <w:rPr>
          <w:rFonts w:eastAsia="Calibri"/>
          <w:b/>
          <w:sz w:val="18"/>
          <w:szCs w:val="18"/>
          <w:lang w:eastAsia="en-US"/>
        </w:rPr>
        <w:t>РОССИЙСКАЯ ФЕДЕРАЦИЯ</w:t>
      </w:r>
    </w:p>
    <w:p w:rsidR="00B91D52" w:rsidRPr="0057575B" w:rsidRDefault="00B91D52" w:rsidP="0057575B">
      <w:pPr>
        <w:jc w:val="center"/>
        <w:rPr>
          <w:rFonts w:eastAsia="Calibri"/>
          <w:b/>
          <w:sz w:val="18"/>
          <w:szCs w:val="18"/>
          <w:lang w:eastAsia="en-US"/>
        </w:rPr>
      </w:pPr>
      <w:r w:rsidRPr="0057575B">
        <w:rPr>
          <w:rFonts w:eastAsia="Calibri"/>
          <w:b/>
          <w:sz w:val="18"/>
          <w:szCs w:val="18"/>
          <w:lang w:eastAsia="en-US"/>
        </w:rPr>
        <w:t>АДМИНИСТРАЦИЯ ТРУБЧЕВСКОГО МУНИЦИПАЛЬНОГО РАЙОНА</w:t>
      </w:r>
    </w:p>
    <w:p w:rsidR="00B91D52" w:rsidRPr="0057575B" w:rsidRDefault="00B91D52" w:rsidP="0057575B">
      <w:pPr>
        <w:jc w:val="center"/>
        <w:rPr>
          <w:rFonts w:eastAsia="Calibri"/>
          <w:b/>
          <w:sz w:val="18"/>
          <w:szCs w:val="18"/>
          <w:lang w:eastAsia="en-US"/>
        </w:rPr>
      </w:pPr>
      <w:r w:rsidRPr="0057575B">
        <w:rPr>
          <w:rFonts w:eastAsia="Calibri"/>
          <w:b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2539</wp:posOffset>
                </wp:positionH>
                <wp:positionV relativeFrom="paragraph">
                  <wp:posOffset>79375</wp:posOffset>
                </wp:positionV>
                <wp:extent cx="6581775" cy="9525"/>
                <wp:effectExtent l="19050" t="38100" r="47625" b="4762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81775" cy="95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77269B" id="Прямая соединительная линия 6" o:spid="_x0000_s1026" style="position:absolute;flip:y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2pt,6.25pt" to="518.4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0sNXgIAAHEEAAAOAAAAZHJzL2Uyb0RvYy54bWysVMuO0zAU3SPxD5b3nTSlTTvRpCPUtGx4&#10;jDQDezd2GgvHtmxP0wohAWuk+QR+gQVIIw3wDekfce1mygxsEKIL9/pxj8899zgnp5taoDUzliuZ&#10;4fiojxGThaJcrjL88mLRm2BkHZGUCCVZhrfM4tPpwwcnjU7ZQFVKUGYQgEibNjrDlXM6jSJbVKwm&#10;9khpJmGzVKYmDqZmFVFDGkCvRTTo95OoUYZqowpmLazm+008DfhlyQr3oiwtc0hkGLi5MJowLv0Y&#10;TU9IujJEV7zoaJB/YFETLuHSA1ROHEGXhv8BVfPCKKtKd1SoOlJlyQsWaoBq4v5v1ZxXRLNQC4hj&#10;9UEm+/9gi+frM4M4zXCCkSQ1tKj9tHu3u2q/tZ93V2j3vv3Rfm2/tNft9/Z69wHim91HiP1me9Mt&#10;X6HEK9lomwLgTJ4Zr0Wxkef6qSpeWyTVrCJyxUJFF1sN18Q+I7qX4idWA59l80xROEMunQqybkpT&#10;o1Jw/conenCQDm1CH7eHPrKNQwUsJqNJPB6PMCpg73g0GIWrSOpRfK421j1hqkY+yLDg0qtMUrJ+&#10;ap1n9euIX5ZqwYUIThESNRkeJ2A9QK816OYMD8lWCU79QZ9izWo5Ewatifdd+HUc7h0z6lLSAFwx&#10;Qudd7AgX+xiICOnxoDKg1kV7Y7057h/PJ/PJsDccJPPesJ/nvceL2bCXLOLxKH+Uz2Z5/NZTi4dp&#10;xSll0rO7NXk8/DsTdc9tb8+DzQ+SRPfRg3ZA9vY/kA5N9n3dO2Sp6PbM3DYffB0Od2/QP5y7c4jv&#10;fimmPwEAAP//AwBQSwMEFAAGAAgAAAAhANBb093cAAAABwEAAA8AAABkcnMvZG93bnJldi54bWxM&#10;jsFOwzAQRO9I/IO1SNyoTSgRTeNUUITUSlxIK3F14yWJiNdR7DTh79me4DY7M5p9+WZ2nTjjEFpP&#10;Gu4XCgRS5W1LtYbj4e3uCUSIhqzpPKGGHwywKa6vcpNZP9EHnstYCx6hkBkNTYx9JmWoGnQmLHyP&#10;xNmXH5yJfA61tIOZeNx1MlEqlc60xB8a0+O2weq7HJ2GGHevXfmeHF/2YTftU1sePset1rc38/Ma&#10;RMQ5/pXhgs/oUDDTyY9kg+g0LLnHbvII4pKqh3QF4sRqqUAWufzPX/wCAAD//wMAUEsBAi0AFAAG&#10;AAgAAAAhALaDOJL+AAAA4QEAABMAAAAAAAAAAAAAAAAAAAAAAFtDb250ZW50X1R5cGVzXS54bWxQ&#10;SwECLQAUAAYACAAAACEAOP0h/9YAAACUAQAACwAAAAAAAAAAAAAAAAAvAQAAX3JlbHMvLnJlbHNQ&#10;SwECLQAUAAYACAAAACEAXbdLDV4CAABxBAAADgAAAAAAAAAAAAAAAAAuAgAAZHJzL2Uyb0RvYy54&#10;bWxQSwECLQAUAAYACAAAACEA0FvT3dwAAAAHAQAADwAAAAAAAAAAAAAAAAC4BAAAZHJzL2Rvd25y&#10;ZXYueG1sUEsFBgAAAAAEAAQA8wAAAMEFAAAAAA==&#10;" strokeweight="6pt">
                <v:stroke linestyle="thickBetweenThin"/>
              </v:line>
            </w:pict>
          </mc:Fallback>
        </mc:AlternateContent>
      </w:r>
    </w:p>
    <w:p w:rsidR="00B91D52" w:rsidRPr="0057575B" w:rsidRDefault="00B91D52" w:rsidP="0057575B">
      <w:pPr>
        <w:jc w:val="center"/>
        <w:rPr>
          <w:rFonts w:eastAsia="Calibri"/>
          <w:b/>
          <w:sz w:val="18"/>
          <w:szCs w:val="18"/>
          <w:lang w:eastAsia="en-US"/>
        </w:rPr>
      </w:pPr>
      <w:r w:rsidRPr="0057575B">
        <w:rPr>
          <w:rFonts w:eastAsia="Calibri"/>
          <w:b/>
          <w:sz w:val="18"/>
          <w:szCs w:val="18"/>
          <w:lang w:eastAsia="en-US"/>
        </w:rPr>
        <w:t>П О С Т А Н О В Л Е Н И Е</w:t>
      </w:r>
    </w:p>
    <w:p w:rsidR="00B91D52" w:rsidRPr="00B91D52" w:rsidRDefault="00B91D52" w:rsidP="0057575B">
      <w:pPr>
        <w:jc w:val="center"/>
        <w:rPr>
          <w:rFonts w:eastAsia="Calibri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 xml:space="preserve">от 25.11. </w:t>
      </w:r>
      <w:proofErr w:type="gramStart"/>
      <w:r w:rsidRPr="00B91D52">
        <w:rPr>
          <w:rFonts w:eastAsia="Calibri"/>
          <w:sz w:val="18"/>
          <w:szCs w:val="18"/>
          <w:lang w:eastAsia="en-US"/>
        </w:rPr>
        <w:t>2025  г.</w:t>
      </w:r>
      <w:proofErr w:type="gramEnd"/>
      <w:r w:rsidRPr="00B91D52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   № 685</w:t>
      </w:r>
    </w:p>
    <w:p w:rsidR="00B91D52" w:rsidRPr="00B91D52" w:rsidRDefault="00B91D52" w:rsidP="0057575B">
      <w:pPr>
        <w:jc w:val="center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napToGrid w:val="0"/>
          <w:sz w:val="18"/>
          <w:szCs w:val="18"/>
          <w:lang w:eastAsia="en-US"/>
        </w:rPr>
        <w:t>г. Трубчевск</w:t>
      </w:r>
    </w:p>
    <w:p w:rsidR="00B91D52" w:rsidRPr="00B91D52" w:rsidRDefault="00B91D52" w:rsidP="00B91D52">
      <w:pPr>
        <w:autoSpaceDE w:val="0"/>
        <w:autoSpaceDN w:val="0"/>
        <w:adjustRightInd w:val="0"/>
        <w:jc w:val="center"/>
        <w:rPr>
          <w:rFonts w:eastAsia="Calibri"/>
          <w:snapToGrid w:val="0"/>
          <w:sz w:val="18"/>
          <w:szCs w:val="18"/>
          <w:lang w:eastAsia="en-US"/>
        </w:rPr>
      </w:pPr>
    </w:p>
    <w:p w:rsidR="00B91D52" w:rsidRPr="00B91D52" w:rsidRDefault="00B91D52" w:rsidP="00B91D52">
      <w:pPr>
        <w:autoSpaceDE w:val="0"/>
        <w:autoSpaceDN w:val="0"/>
        <w:adjustRightInd w:val="0"/>
        <w:jc w:val="center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napToGrid w:val="0"/>
          <w:sz w:val="18"/>
          <w:szCs w:val="18"/>
          <w:lang w:eastAsia="en-US"/>
        </w:rPr>
        <w:t>О внесении изменений в муниципальную программу</w:t>
      </w:r>
    </w:p>
    <w:p w:rsidR="00B91D52" w:rsidRPr="00B91D52" w:rsidRDefault="00B91D52" w:rsidP="00B91D52">
      <w:pPr>
        <w:autoSpaceDE w:val="0"/>
        <w:autoSpaceDN w:val="0"/>
        <w:adjustRightInd w:val="0"/>
        <w:jc w:val="center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napToGrid w:val="0"/>
          <w:sz w:val="18"/>
          <w:szCs w:val="18"/>
          <w:lang w:eastAsia="en-US"/>
        </w:rPr>
        <w:t>«Содействие в предупреждении и ликвидации последствий</w:t>
      </w:r>
    </w:p>
    <w:p w:rsidR="00B91D52" w:rsidRPr="00B91D52" w:rsidRDefault="00B91D52" w:rsidP="00B91D52">
      <w:pPr>
        <w:autoSpaceDE w:val="0"/>
        <w:autoSpaceDN w:val="0"/>
        <w:adjustRightInd w:val="0"/>
        <w:jc w:val="center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napToGrid w:val="0"/>
          <w:sz w:val="18"/>
          <w:szCs w:val="18"/>
          <w:lang w:eastAsia="en-US"/>
        </w:rPr>
        <w:t>чрезвычайных ситуаций и обеспечение мер пожарной</w:t>
      </w:r>
    </w:p>
    <w:p w:rsidR="00B91D52" w:rsidRPr="00B91D52" w:rsidRDefault="00B91D52" w:rsidP="00B91D52">
      <w:pPr>
        <w:autoSpaceDE w:val="0"/>
        <w:autoSpaceDN w:val="0"/>
        <w:adjustRightInd w:val="0"/>
        <w:jc w:val="center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napToGrid w:val="0"/>
          <w:sz w:val="18"/>
          <w:szCs w:val="18"/>
          <w:lang w:eastAsia="en-US"/>
        </w:rPr>
        <w:t>безопасности в границах населенных пунктов поселений»</w:t>
      </w:r>
    </w:p>
    <w:p w:rsidR="00B91D52" w:rsidRPr="00B91D52" w:rsidRDefault="00B91D52" w:rsidP="00B91D52">
      <w:pPr>
        <w:autoSpaceDE w:val="0"/>
        <w:autoSpaceDN w:val="0"/>
        <w:adjustRightInd w:val="0"/>
        <w:jc w:val="both"/>
        <w:rPr>
          <w:rFonts w:eastAsia="Calibri"/>
          <w:snapToGrid w:val="0"/>
          <w:sz w:val="18"/>
          <w:szCs w:val="18"/>
          <w:lang w:eastAsia="en-US"/>
        </w:rPr>
      </w:pP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 xml:space="preserve">В соответствии  со статьей 179 Бюджетного кодекса Российской Федерации, </w:t>
      </w:r>
      <w:hyperlink r:id="rId31" w:history="1">
        <w:r w:rsidRPr="00B91D52">
          <w:rPr>
            <w:rFonts w:eastAsia="Calibri"/>
            <w:color w:val="0000FF"/>
            <w:sz w:val="18"/>
            <w:szCs w:val="18"/>
            <w:lang w:eastAsia="en-US"/>
          </w:rPr>
          <w:t>постановлениями</w:t>
        </w:r>
      </w:hyperlink>
      <w:r w:rsidRPr="00B91D52">
        <w:rPr>
          <w:rFonts w:eastAsia="Calibri"/>
          <w:sz w:val="18"/>
          <w:szCs w:val="18"/>
          <w:lang w:eastAsia="en-US"/>
        </w:rPr>
        <w:t xml:space="preserve"> администрации </w:t>
      </w:r>
      <w:proofErr w:type="spellStart"/>
      <w:r w:rsidRPr="00B91D52">
        <w:rPr>
          <w:rFonts w:eastAsia="Calibri"/>
          <w:sz w:val="18"/>
          <w:szCs w:val="18"/>
          <w:lang w:eastAsia="en-US"/>
        </w:rPr>
        <w:t>Трубчевского</w:t>
      </w:r>
      <w:proofErr w:type="spellEnd"/>
      <w:r w:rsidRPr="00B91D52">
        <w:rPr>
          <w:rFonts w:eastAsia="Calibri"/>
          <w:sz w:val="18"/>
          <w:szCs w:val="18"/>
          <w:lang w:eastAsia="en-US"/>
        </w:rPr>
        <w:t xml:space="preserve"> муниципального района от 16.10.2013 № 720 «Об утверждении Порядка разработки, реализации и оценки эффективности муниципальных программ  </w:t>
      </w:r>
      <w:proofErr w:type="spellStart"/>
      <w:r w:rsidRPr="00B91D52">
        <w:rPr>
          <w:rFonts w:eastAsia="Calibri"/>
          <w:sz w:val="18"/>
          <w:szCs w:val="18"/>
          <w:lang w:eastAsia="en-US"/>
        </w:rPr>
        <w:t>Трубчевского</w:t>
      </w:r>
      <w:proofErr w:type="spellEnd"/>
      <w:r w:rsidRPr="00B91D52">
        <w:rPr>
          <w:rFonts w:eastAsia="Calibri"/>
          <w:sz w:val="18"/>
          <w:szCs w:val="18"/>
          <w:lang w:eastAsia="en-US"/>
        </w:rPr>
        <w:t xml:space="preserve"> муниципального района», от </w:t>
      </w:r>
      <w:r w:rsidRPr="00B91D52">
        <w:rPr>
          <w:rFonts w:eastAsia="Calibri"/>
          <w:color w:val="1A1A1A"/>
          <w:sz w:val="18"/>
          <w:szCs w:val="18"/>
          <w:shd w:val="clear" w:color="auto" w:fill="FFFFFF"/>
          <w:lang w:eastAsia="en-US"/>
        </w:rPr>
        <w:t xml:space="preserve">05.11.2024 года № 689 «Об утверждении перечня муниципальных программ (подпрограмм) для формирования  бюджета </w:t>
      </w:r>
      <w:proofErr w:type="spellStart"/>
      <w:r w:rsidRPr="00B91D52">
        <w:rPr>
          <w:rFonts w:eastAsia="Calibri"/>
          <w:color w:val="1A1A1A"/>
          <w:sz w:val="18"/>
          <w:szCs w:val="18"/>
          <w:shd w:val="clear" w:color="auto" w:fill="FFFFFF"/>
          <w:lang w:eastAsia="en-US"/>
        </w:rPr>
        <w:t>Трубчевского</w:t>
      </w:r>
      <w:proofErr w:type="spellEnd"/>
      <w:r w:rsidRPr="00B91D52">
        <w:rPr>
          <w:rFonts w:eastAsia="Calibri"/>
          <w:color w:val="1A1A1A"/>
          <w:sz w:val="18"/>
          <w:szCs w:val="18"/>
          <w:shd w:val="clear" w:color="auto" w:fill="FFFFFF"/>
          <w:lang w:eastAsia="en-US"/>
        </w:rPr>
        <w:t xml:space="preserve"> муниципального района Брянской области на 2025 год и на плановый период 2026 и 2027 годов»</w:t>
      </w:r>
      <w:r w:rsidRPr="00B91D52">
        <w:rPr>
          <w:rFonts w:eastAsia="Calibri"/>
          <w:sz w:val="18"/>
          <w:szCs w:val="18"/>
          <w:lang w:eastAsia="en-US"/>
        </w:rPr>
        <w:t xml:space="preserve">, а также в связи с внесением изменений в бюджет </w:t>
      </w:r>
      <w:proofErr w:type="spellStart"/>
      <w:r w:rsidRPr="00B91D52">
        <w:rPr>
          <w:rFonts w:eastAsia="Calibri"/>
          <w:sz w:val="18"/>
          <w:szCs w:val="18"/>
          <w:lang w:eastAsia="en-US"/>
        </w:rPr>
        <w:t>Трубчевского</w:t>
      </w:r>
      <w:proofErr w:type="spellEnd"/>
      <w:r w:rsidRPr="00B91D52">
        <w:rPr>
          <w:rFonts w:eastAsia="Calibri"/>
          <w:sz w:val="18"/>
          <w:szCs w:val="18"/>
          <w:lang w:eastAsia="en-US"/>
        </w:rPr>
        <w:t xml:space="preserve"> муниципального района Брянской области на 2025 год 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ПОСТАНОВЛЯЮ: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1. Внести изменения в муниципальную программу</w:t>
      </w:r>
      <w:r w:rsidRPr="00B91D52">
        <w:rPr>
          <w:rFonts w:eastAsia="Calibri"/>
          <w:snapToGrid w:val="0"/>
          <w:sz w:val="18"/>
          <w:szCs w:val="18"/>
          <w:lang w:eastAsia="en-US"/>
        </w:rPr>
        <w:t xml:space="preserve">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поселений», утвержденную постановлением администрации </w:t>
      </w:r>
      <w:proofErr w:type="spellStart"/>
      <w:r w:rsidRPr="00B91D52">
        <w:rPr>
          <w:rFonts w:eastAsia="Calibri"/>
          <w:snapToGrid w:val="0"/>
          <w:sz w:val="18"/>
          <w:szCs w:val="18"/>
          <w:lang w:eastAsia="en-US"/>
        </w:rPr>
        <w:t>Трубчевского</w:t>
      </w:r>
      <w:proofErr w:type="spellEnd"/>
      <w:r w:rsidRPr="00B91D52">
        <w:rPr>
          <w:rFonts w:eastAsia="Calibri"/>
          <w:snapToGrid w:val="0"/>
          <w:sz w:val="18"/>
          <w:szCs w:val="18"/>
          <w:lang w:eastAsia="en-US"/>
        </w:rPr>
        <w:t xml:space="preserve"> муниципального района от 30.12.2020 № 877 «Об утверждении муниципальной программы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 (далее – программа) (в редакции постановления администрации </w:t>
      </w:r>
      <w:proofErr w:type="spellStart"/>
      <w:r w:rsidRPr="00B91D52">
        <w:rPr>
          <w:rFonts w:eastAsia="Calibri"/>
          <w:snapToGrid w:val="0"/>
          <w:sz w:val="18"/>
          <w:szCs w:val="18"/>
          <w:lang w:eastAsia="en-US"/>
        </w:rPr>
        <w:t>Трубчевского</w:t>
      </w:r>
      <w:proofErr w:type="spellEnd"/>
      <w:r w:rsidRPr="00B91D52">
        <w:rPr>
          <w:rFonts w:eastAsia="Calibri"/>
          <w:snapToGrid w:val="0"/>
          <w:sz w:val="18"/>
          <w:szCs w:val="18"/>
          <w:lang w:eastAsia="en-US"/>
        </w:rPr>
        <w:t xml:space="preserve"> муниципального района от 30.12.2021 № 1100, от 30.12.2022 № 1156,от 07.08.2023 № 556, от 29.12.2023 № 1014, от 12.03.2024 №143, от 30.10.2024 №681,от 28.12.2024 №901, от 10.07.2025 №400,) следующие изменения: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napToGrid w:val="0"/>
          <w:sz w:val="18"/>
          <w:szCs w:val="18"/>
          <w:lang w:eastAsia="en-US"/>
        </w:rPr>
        <w:t xml:space="preserve">1.1 </w:t>
      </w:r>
      <w:r w:rsidRPr="00B91D52">
        <w:rPr>
          <w:rFonts w:eastAsia="Calibri"/>
          <w:sz w:val="18"/>
          <w:szCs w:val="18"/>
          <w:lang w:eastAsia="en-US"/>
        </w:rPr>
        <w:t>позицию паспорта «Объёмы бюджетных ассигнований на реализацию муниципальной программы» изложить в редакции: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«Общий объем средств на реализацию муниципальной программы составляет –</w:t>
      </w:r>
      <w:r w:rsidRPr="00B91D52">
        <w:rPr>
          <w:rFonts w:eastAsia="Calibri"/>
          <w:snapToGrid w:val="0"/>
          <w:sz w:val="18"/>
          <w:szCs w:val="18"/>
          <w:lang w:eastAsia="en-US"/>
        </w:rPr>
        <w:t xml:space="preserve"> 81</w:t>
      </w:r>
      <w:r w:rsidRPr="00B91D52">
        <w:rPr>
          <w:rFonts w:eastAsia="Calibri"/>
          <w:sz w:val="18"/>
          <w:szCs w:val="18"/>
          <w:lang w:eastAsia="en-US"/>
        </w:rPr>
        <w:t> 619 864,06 рублей: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2023 год - 14 209 540,79 рублей;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2024 год - 17 382 451,27 рублей;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2025 год - 19 115 872,00 рублей;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2026 год – 15 456 000,00 рублей;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2027 год – 15 456 000,00 рублей.»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napToGrid w:val="0"/>
          <w:sz w:val="18"/>
          <w:szCs w:val="18"/>
          <w:lang w:eastAsia="en-US"/>
        </w:rPr>
        <w:t>1.2 раздел д) муниципальной программы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 изложить в новой редакции: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center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napToGrid w:val="0"/>
          <w:sz w:val="18"/>
          <w:szCs w:val="18"/>
          <w:lang w:eastAsia="en-US"/>
        </w:rPr>
        <w:t>«д) информация о ресурсном обеспечении муниципальной программы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Общий объем средств на реализацию муниципальной программы составляет</w:t>
      </w:r>
      <w:r w:rsidRPr="00B91D52">
        <w:rPr>
          <w:rFonts w:eastAsia="Calibri"/>
          <w:snapToGrid w:val="0"/>
          <w:sz w:val="18"/>
          <w:szCs w:val="18"/>
          <w:lang w:eastAsia="en-US"/>
        </w:rPr>
        <w:t xml:space="preserve"> 81</w:t>
      </w:r>
      <w:r w:rsidRPr="00B91D52">
        <w:rPr>
          <w:rFonts w:eastAsia="Calibri"/>
          <w:sz w:val="18"/>
          <w:szCs w:val="18"/>
          <w:lang w:eastAsia="en-US"/>
        </w:rPr>
        <w:t> 619 864,06 рублей: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2023 год - 14 209 540,79 рублей;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2024 год - 17 382 451,27 рублей;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2025 год - 19 115 872,00 рублей;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2026 год – 15 456 000,00 рублей;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2027 год – 15 456 000,00 рублей.»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</w:p>
    <w:p w:rsidR="00B91D52" w:rsidRPr="00B91D52" w:rsidRDefault="00B91D52" w:rsidP="00B91D52">
      <w:pPr>
        <w:widowControl w:val="0"/>
        <w:autoSpaceDE w:val="0"/>
        <w:autoSpaceDN w:val="0"/>
        <w:adjustRightInd w:val="0"/>
        <w:jc w:val="both"/>
        <w:rPr>
          <w:rFonts w:eastAsia="Calibri"/>
          <w:snapToGrid w:val="0"/>
          <w:color w:val="FF0000"/>
          <w:sz w:val="18"/>
          <w:szCs w:val="18"/>
          <w:lang w:eastAsia="en-US"/>
        </w:rPr>
      </w:pPr>
      <w:r w:rsidRPr="00B91D52">
        <w:rPr>
          <w:rFonts w:eastAsia="Calibri"/>
          <w:snapToGrid w:val="0"/>
          <w:sz w:val="18"/>
          <w:szCs w:val="18"/>
          <w:lang w:eastAsia="en-US"/>
        </w:rPr>
        <w:tab/>
        <w:t xml:space="preserve">1.3 раздел к) муниципальной программы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 изложить в редакции согласно </w:t>
      </w:r>
      <w:proofErr w:type="gramStart"/>
      <w:r w:rsidRPr="00B91D52">
        <w:rPr>
          <w:rFonts w:eastAsia="Calibri"/>
          <w:snapToGrid w:val="0"/>
          <w:sz w:val="18"/>
          <w:szCs w:val="18"/>
          <w:lang w:eastAsia="en-US"/>
        </w:rPr>
        <w:t>приложению</w:t>
      </w:r>
      <w:proofErr w:type="gramEnd"/>
      <w:r w:rsidRPr="00B91D52">
        <w:rPr>
          <w:rFonts w:eastAsia="Calibri"/>
          <w:snapToGrid w:val="0"/>
          <w:sz w:val="18"/>
          <w:szCs w:val="18"/>
          <w:lang w:eastAsia="en-US"/>
        </w:rPr>
        <w:t xml:space="preserve"> к настоящему постановлению.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B91D52">
        <w:rPr>
          <w:rFonts w:eastAsia="Calibri"/>
          <w:snapToGrid w:val="0"/>
          <w:sz w:val="18"/>
          <w:szCs w:val="18"/>
          <w:lang w:eastAsia="en-US"/>
        </w:rPr>
        <w:t xml:space="preserve">2. Настоящее постановление опубликовать в Информационном бюллетене </w:t>
      </w:r>
      <w:proofErr w:type="spellStart"/>
      <w:r w:rsidRPr="00B91D52">
        <w:rPr>
          <w:rFonts w:eastAsia="Calibri"/>
          <w:snapToGrid w:val="0"/>
          <w:sz w:val="18"/>
          <w:szCs w:val="18"/>
          <w:lang w:eastAsia="en-US"/>
        </w:rPr>
        <w:t>Трубчевского</w:t>
      </w:r>
      <w:proofErr w:type="spellEnd"/>
      <w:r w:rsidRPr="00B91D52">
        <w:rPr>
          <w:rFonts w:eastAsia="Calibri"/>
          <w:snapToGrid w:val="0"/>
          <w:sz w:val="18"/>
          <w:szCs w:val="18"/>
          <w:lang w:eastAsia="en-US"/>
        </w:rPr>
        <w:t xml:space="preserve"> муниципального района и разместить на официальном сайте администрации </w:t>
      </w:r>
      <w:proofErr w:type="spellStart"/>
      <w:r w:rsidRPr="00B91D52">
        <w:rPr>
          <w:rFonts w:eastAsia="Calibri"/>
          <w:snapToGrid w:val="0"/>
          <w:sz w:val="18"/>
          <w:szCs w:val="18"/>
          <w:lang w:eastAsia="en-US"/>
        </w:rPr>
        <w:t>Трубчевского</w:t>
      </w:r>
      <w:proofErr w:type="spellEnd"/>
      <w:r w:rsidRPr="00B91D52">
        <w:rPr>
          <w:rFonts w:eastAsia="Calibri"/>
          <w:snapToGrid w:val="0"/>
          <w:sz w:val="18"/>
          <w:szCs w:val="18"/>
          <w:lang w:eastAsia="en-US"/>
        </w:rPr>
        <w:t xml:space="preserve"> муниципального района в сети Интернет (</w:t>
      </w:r>
      <w:hyperlink r:id="rId32" w:history="1">
        <w:r w:rsidRPr="00B91D52">
          <w:rPr>
            <w:rFonts w:eastAsia="Calibri"/>
            <w:snapToGrid w:val="0"/>
            <w:color w:val="0000FF"/>
            <w:sz w:val="18"/>
            <w:szCs w:val="18"/>
            <w:lang w:eastAsia="en-US"/>
          </w:rPr>
          <w:t>www.trubech.ru</w:t>
        </w:r>
      </w:hyperlink>
      <w:r w:rsidRPr="00B91D52">
        <w:rPr>
          <w:rFonts w:eastAsia="Calibri"/>
          <w:snapToGrid w:val="0"/>
          <w:sz w:val="18"/>
          <w:szCs w:val="18"/>
          <w:lang w:eastAsia="en-US"/>
        </w:rPr>
        <w:t>).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spellStart"/>
      <w:r w:rsidRPr="00B91D52">
        <w:rPr>
          <w:rFonts w:eastAsia="Calibri"/>
          <w:sz w:val="18"/>
          <w:szCs w:val="18"/>
          <w:lang w:eastAsia="en-US"/>
        </w:rPr>
        <w:t>Трубчевского</w:t>
      </w:r>
      <w:proofErr w:type="spellEnd"/>
      <w:r w:rsidRPr="00B91D52">
        <w:rPr>
          <w:rFonts w:eastAsia="Calibri"/>
          <w:sz w:val="18"/>
          <w:szCs w:val="18"/>
          <w:lang w:eastAsia="en-US"/>
        </w:rPr>
        <w:t xml:space="preserve"> муниципального района </w:t>
      </w:r>
      <w:proofErr w:type="spellStart"/>
      <w:r w:rsidRPr="00B91D52">
        <w:rPr>
          <w:rFonts w:eastAsia="Calibri"/>
          <w:sz w:val="18"/>
          <w:szCs w:val="18"/>
          <w:lang w:eastAsia="en-US"/>
        </w:rPr>
        <w:t>Е.А.Слободчикова</w:t>
      </w:r>
      <w:proofErr w:type="spellEnd"/>
      <w:r w:rsidRPr="00B91D52">
        <w:rPr>
          <w:rFonts w:eastAsia="Calibri"/>
          <w:sz w:val="18"/>
          <w:szCs w:val="18"/>
          <w:lang w:eastAsia="en-US"/>
        </w:rPr>
        <w:t>.</w:t>
      </w:r>
    </w:p>
    <w:p w:rsidR="00B91D52" w:rsidRPr="00B91D52" w:rsidRDefault="00B91D52" w:rsidP="00B91D52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</w:p>
    <w:p w:rsidR="00B91D52" w:rsidRPr="00B91D52" w:rsidRDefault="00B91D52" w:rsidP="0057575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 xml:space="preserve">Глава администрации </w:t>
      </w:r>
      <w:proofErr w:type="spellStart"/>
      <w:r w:rsidRPr="00B91D52">
        <w:rPr>
          <w:rFonts w:eastAsia="Calibri"/>
          <w:sz w:val="18"/>
          <w:szCs w:val="18"/>
          <w:lang w:eastAsia="en-US"/>
        </w:rPr>
        <w:t>Трубчевского</w:t>
      </w:r>
      <w:proofErr w:type="spellEnd"/>
      <w:r w:rsidRPr="00B91D52">
        <w:rPr>
          <w:rFonts w:eastAsia="Calibri"/>
          <w:sz w:val="18"/>
          <w:szCs w:val="18"/>
          <w:lang w:eastAsia="en-US"/>
        </w:rPr>
        <w:t xml:space="preserve"> </w:t>
      </w:r>
    </w:p>
    <w:p w:rsidR="00B91D52" w:rsidRPr="00B91D52" w:rsidRDefault="00B91D52" w:rsidP="0057575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 xml:space="preserve">муниципального района                                                               </w:t>
      </w:r>
      <w:r w:rsidR="0057575B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              </w:t>
      </w:r>
      <w:proofErr w:type="spellStart"/>
      <w:r w:rsidRPr="00B91D52">
        <w:rPr>
          <w:rFonts w:eastAsia="Calibri"/>
          <w:sz w:val="18"/>
          <w:szCs w:val="18"/>
          <w:lang w:eastAsia="en-US"/>
        </w:rPr>
        <w:t>И.И.Обыдённов</w:t>
      </w:r>
      <w:proofErr w:type="spellEnd"/>
    </w:p>
    <w:p w:rsidR="00B91D52" w:rsidRPr="00B91D52" w:rsidRDefault="00B91D52" w:rsidP="0057575B">
      <w:pPr>
        <w:autoSpaceDE w:val="0"/>
        <w:autoSpaceDN w:val="0"/>
        <w:adjustRightInd w:val="0"/>
        <w:outlineLvl w:val="0"/>
        <w:rPr>
          <w:rFonts w:eastAsia="Calibri"/>
          <w:sz w:val="18"/>
          <w:szCs w:val="18"/>
          <w:lang w:eastAsia="en-US"/>
        </w:rPr>
      </w:pPr>
    </w:p>
    <w:p w:rsidR="00B91D52" w:rsidRPr="00B91D52" w:rsidRDefault="00B91D52" w:rsidP="0057575B">
      <w:pPr>
        <w:autoSpaceDE w:val="0"/>
        <w:autoSpaceDN w:val="0"/>
        <w:adjustRightInd w:val="0"/>
        <w:outlineLvl w:val="0"/>
        <w:rPr>
          <w:rFonts w:eastAsia="Calibri"/>
          <w:sz w:val="18"/>
          <w:szCs w:val="18"/>
          <w:lang w:eastAsia="en-US"/>
        </w:rPr>
      </w:pPr>
    </w:p>
    <w:p w:rsidR="00B91D52" w:rsidRPr="00B91D52" w:rsidRDefault="00B91D52" w:rsidP="00B91D52">
      <w:pPr>
        <w:autoSpaceDE w:val="0"/>
        <w:autoSpaceDN w:val="0"/>
        <w:adjustRightInd w:val="0"/>
        <w:outlineLvl w:val="0"/>
        <w:rPr>
          <w:rFonts w:eastAsia="Calibri"/>
          <w:i/>
          <w:sz w:val="18"/>
          <w:szCs w:val="18"/>
          <w:lang w:eastAsia="en-US"/>
        </w:rPr>
      </w:pPr>
      <w:r w:rsidRPr="00B91D52">
        <w:rPr>
          <w:rFonts w:eastAsia="Calibri"/>
          <w:i/>
          <w:sz w:val="18"/>
          <w:szCs w:val="18"/>
          <w:lang w:eastAsia="en-US"/>
        </w:rPr>
        <w:tab/>
      </w:r>
    </w:p>
    <w:p w:rsidR="00B91D52" w:rsidRPr="00B91D52" w:rsidRDefault="00B91D52" w:rsidP="00B91D52">
      <w:pPr>
        <w:widowControl w:val="0"/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  <w:bookmarkStart w:id="40" w:name="Par632"/>
      <w:bookmarkEnd w:id="40"/>
    </w:p>
    <w:p w:rsidR="0057575B" w:rsidRDefault="00B91D52" w:rsidP="00B91D52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 xml:space="preserve">Приложение </w:t>
      </w:r>
    </w:p>
    <w:p w:rsidR="0057575B" w:rsidRDefault="00B91D52" w:rsidP="00B91D52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 xml:space="preserve">к постановлению администрации </w:t>
      </w:r>
    </w:p>
    <w:p w:rsidR="0057575B" w:rsidRDefault="00B91D52" w:rsidP="00B91D52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proofErr w:type="spellStart"/>
      <w:r w:rsidRPr="00B91D52">
        <w:rPr>
          <w:rFonts w:eastAsia="Calibri"/>
          <w:sz w:val="18"/>
          <w:szCs w:val="18"/>
          <w:lang w:eastAsia="en-US"/>
        </w:rPr>
        <w:t>Трубчевского</w:t>
      </w:r>
      <w:proofErr w:type="spellEnd"/>
      <w:r w:rsidRPr="00B91D52">
        <w:rPr>
          <w:rFonts w:eastAsia="Calibri"/>
          <w:sz w:val="18"/>
          <w:szCs w:val="18"/>
          <w:lang w:eastAsia="en-US"/>
        </w:rPr>
        <w:t xml:space="preserve"> муниципального района </w:t>
      </w:r>
    </w:p>
    <w:p w:rsidR="00B91D52" w:rsidRDefault="00B91D52" w:rsidP="00B91D52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proofErr w:type="gramStart"/>
      <w:r w:rsidRPr="00B91D52">
        <w:rPr>
          <w:rFonts w:eastAsia="Calibri"/>
          <w:sz w:val="18"/>
          <w:szCs w:val="18"/>
          <w:lang w:eastAsia="en-US"/>
        </w:rPr>
        <w:t>от  25.11.</w:t>
      </w:r>
      <w:proofErr w:type="gramEnd"/>
      <w:r w:rsidRPr="00B91D52">
        <w:rPr>
          <w:rFonts w:eastAsia="Calibri"/>
          <w:sz w:val="18"/>
          <w:szCs w:val="18"/>
          <w:lang w:eastAsia="en-US"/>
        </w:rPr>
        <w:t xml:space="preserve"> 2025г.  № 685</w:t>
      </w:r>
    </w:p>
    <w:p w:rsidR="0057575B" w:rsidRPr="00B91D52" w:rsidRDefault="0057575B" w:rsidP="00B91D52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</w:p>
    <w:p w:rsidR="00B91D52" w:rsidRPr="00B91D52" w:rsidRDefault="00B91D52" w:rsidP="00B91D52">
      <w:pPr>
        <w:widowControl w:val="0"/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к) план</w:t>
      </w:r>
    </w:p>
    <w:p w:rsidR="00B91D52" w:rsidRPr="00B91D52" w:rsidRDefault="00B91D52" w:rsidP="00B91D52">
      <w:pPr>
        <w:widowControl w:val="0"/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реализации муниципальной программы</w:t>
      </w:r>
    </w:p>
    <w:p w:rsidR="00B91D52" w:rsidRPr="00B91D52" w:rsidRDefault="00B91D52" w:rsidP="00B91D52">
      <w:pPr>
        <w:widowControl w:val="0"/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«Содействие в предупреждении и ликвидации последствий чрезвычайных ситуаций и обеспечение мер пожарной безопасности</w:t>
      </w:r>
    </w:p>
    <w:p w:rsidR="00B91D52" w:rsidRPr="00B91D52" w:rsidRDefault="00B91D52" w:rsidP="00B91D52">
      <w:pPr>
        <w:widowControl w:val="0"/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  <w:r w:rsidRPr="00B91D52">
        <w:rPr>
          <w:rFonts w:eastAsia="Calibri"/>
          <w:sz w:val="18"/>
          <w:szCs w:val="18"/>
          <w:lang w:eastAsia="en-US"/>
        </w:rPr>
        <w:t>в границах населенных пунктов поселений»</w:t>
      </w:r>
    </w:p>
    <w:tbl>
      <w:tblPr>
        <w:tblW w:w="5506" w:type="pct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3"/>
        <w:gridCol w:w="1496"/>
        <w:gridCol w:w="1099"/>
        <w:gridCol w:w="1493"/>
        <w:gridCol w:w="794"/>
        <w:gridCol w:w="794"/>
        <w:gridCol w:w="894"/>
        <w:gridCol w:w="894"/>
        <w:gridCol w:w="894"/>
        <w:gridCol w:w="801"/>
        <w:gridCol w:w="1886"/>
      </w:tblGrid>
      <w:tr w:rsidR="00B91D52" w:rsidRPr="00B91D52" w:rsidTr="0057575B">
        <w:tc>
          <w:tcPr>
            <w:tcW w:w="14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lastRenderedPageBreak/>
              <w:t>№</w:t>
            </w:r>
          </w:p>
        </w:tc>
        <w:tc>
          <w:tcPr>
            <w:tcW w:w="6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Программа, основное мероприятие</w:t>
            </w:r>
          </w:p>
        </w:tc>
        <w:tc>
          <w:tcPr>
            <w:tcW w:w="48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Ответственный исполнитель</w:t>
            </w:r>
          </w:p>
        </w:tc>
        <w:tc>
          <w:tcPr>
            <w:tcW w:w="65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Источник</w:t>
            </w: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финансового обеспечения *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8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Объем средств на реализацию</w:t>
            </w:r>
          </w:p>
        </w:tc>
        <w:tc>
          <w:tcPr>
            <w:tcW w:w="8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Наименование целевых</w:t>
            </w: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ind w:hanging="104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показателей (индикаторов)</w:t>
            </w:r>
          </w:p>
        </w:tc>
      </w:tr>
      <w:tr w:rsidR="00B91D52" w:rsidRPr="00B91D52" w:rsidTr="0057575B">
        <w:tc>
          <w:tcPr>
            <w:tcW w:w="1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всего, рублей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2023 год,</w:t>
            </w: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рублей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2024 год,</w:t>
            </w: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рублей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2025 год,</w:t>
            </w: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ind w:firstLine="44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рублей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2026 год,</w:t>
            </w: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рублей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2027 год,</w:t>
            </w: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рублей</w:t>
            </w:r>
          </w:p>
        </w:tc>
        <w:tc>
          <w:tcPr>
            <w:tcW w:w="83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D52" w:rsidRPr="00B91D52" w:rsidTr="0057575B"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</w:tr>
      <w:tr w:rsidR="00B91D52" w:rsidRPr="00B91D52" w:rsidTr="0057575B">
        <w:tc>
          <w:tcPr>
            <w:tcW w:w="14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6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48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МКУ «ЕДДС </w:t>
            </w:r>
            <w:proofErr w:type="spellStart"/>
            <w:r w:rsidRPr="00B91D52">
              <w:rPr>
                <w:rFonts w:eastAsia="Calibri"/>
                <w:sz w:val="18"/>
                <w:szCs w:val="18"/>
                <w:lang w:eastAsia="en-US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 района»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средства областного бюджета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- охват территории </w:t>
            </w:r>
            <w:proofErr w:type="spellStart"/>
            <w:r w:rsidRPr="00B91D52">
              <w:rPr>
                <w:rFonts w:eastAsia="Calibri"/>
                <w:sz w:val="18"/>
                <w:szCs w:val="18"/>
                <w:lang w:eastAsia="en-US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 муниципального района комплексной системой экстренного оповещения населения</w:t>
            </w: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- охват населения доступностью вызова экстренных оперативных служб по единому номеру 112, проживающего на территории </w:t>
            </w:r>
            <w:proofErr w:type="spellStart"/>
            <w:r w:rsidRPr="00B91D52">
              <w:rPr>
                <w:rFonts w:eastAsia="Calibri"/>
                <w:sz w:val="18"/>
                <w:szCs w:val="18"/>
                <w:lang w:eastAsia="en-US"/>
              </w:rPr>
              <w:t>Трубчевского</w:t>
            </w:r>
            <w:proofErr w:type="spellEnd"/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 муниципального района</w:t>
            </w:r>
          </w:p>
        </w:tc>
      </w:tr>
      <w:tr w:rsidR="00B91D52" w:rsidRPr="00B91D52" w:rsidTr="0057575B">
        <w:tc>
          <w:tcPr>
            <w:tcW w:w="1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поступления из федерального бюджета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3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D52" w:rsidRPr="00B91D52" w:rsidTr="0057575B">
        <w:tc>
          <w:tcPr>
            <w:tcW w:w="1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средства местных бюджетов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22  811 183,86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4 552 004,20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5 116 307,66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5 610 872,00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3 766 000,00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3 766 000,00</w:t>
            </w:r>
          </w:p>
        </w:tc>
        <w:tc>
          <w:tcPr>
            <w:tcW w:w="83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D52" w:rsidRPr="00B91D52" w:rsidTr="0057575B">
        <w:tc>
          <w:tcPr>
            <w:tcW w:w="1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внебюджетные источники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3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D52" w:rsidRPr="00B91D52" w:rsidTr="0057575B">
        <w:trPr>
          <w:trHeight w:val="244"/>
        </w:trPr>
        <w:tc>
          <w:tcPr>
            <w:tcW w:w="1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22  811 183,86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4 552 004,20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5 116 307,66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5 610 872,00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3 766 000,00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3 766 000,00</w:t>
            </w:r>
          </w:p>
        </w:tc>
        <w:tc>
          <w:tcPr>
            <w:tcW w:w="83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D52" w:rsidRPr="00B91D52" w:rsidTr="0057575B">
        <w:tc>
          <w:tcPr>
            <w:tcW w:w="14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6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Мероприятие по содействию в предупреждении и ликвидации  последствий чрезвычайных ситуаций  и обеспечение мер пожарной безопасности в границах населенных пунктов поселений </w:t>
            </w:r>
          </w:p>
        </w:tc>
        <w:tc>
          <w:tcPr>
            <w:tcW w:w="48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МКУ «</w:t>
            </w:r>
            <w:proofErr w:type="spellStart"/>
            <w:r w:rsidRPr="00B91D52">
              <w:rPr>
                <w:rFonts w:eastAsia="Calibri"/>
                <w:sz w:val="18"/>
                <w:szCs w:val="18"/>
                <w:lang w:eastAsia="en-US"/>
              </w:rPr>
              <w:t>Трубчевская</w:t>
            </w:r>
            <w:proofErr w:type="spellEnd"/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муниципальная</w:t>
            </w: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пожарная</w:t>
            </w: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охрана»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средства </w:t>
            </w: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областного </w:t>
            </w: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бюджета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3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-спасение людей и имущества при пожарах, оказание первой помощи.</w:t>
            </w: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-</w:t>
            </w:r>
            <w:proofErr w:type="gramStart"/>
            <w:r w:rsidRPr="00B91D52">
              <w:rPr>
                <w:rFonts w:eastAsia="Calibri"/>
                <w:sz w:val="18"/>
                <w:szCs w:val="18"/>
                <w:lang w:eastAsia="en-US"/>
              </w:rPr>
              <w:t>организация  и</w:t>
            </w:r>
            <w:proofErr w:type="gramEnd"/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 осуществление  тушения пожаров и проведение аварийно- спасательных работ.</w:t>
            </w: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-принятие мер по локализации пожаров и спасению людей и имущества в границах населенных пунктов до прибытия государственной службы</w:t>
            </w:r>
          </w:p>
        </w:tc>
      </w:tr>
      <w:tr w:rsidR="00B91D52" w:rsidRPr="00B91D52" w:rsidTr="0057575B">
        <w:tc>
          <w:tcPr>
            <w:tcW w:w="1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поступления из федерального бюджета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D52" w:rsidRPr="00B91D52" w:rsidTr="0057575B">
        <w:tc>
          <w:tcPr>
            <w:tcW w:w="1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средства местных бюджетов 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58  808 680,20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9 657 536,59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12 266 143,61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13 505 000,00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11 690 000,00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11 690 000,00</w:t>
            </w:r>
          </w:p>
        </w:tc>
        <w:tc>
          <w:tcPr>
            <w:tcW w:w="8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D52" w:rsidRPr="00B91D52" w:rsidTr="0057575B">
        <w:tc>
          <w:tcPr>
            <w:tcW w:w="1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внебюджетные источники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D52" w:rsidRPr="00B91D52" w:rsidTr="0057575B">
        <w:trPr>
          <w:trHeight w:val="330"/>
        </w:trPr>
        <w:tc>
          <w:tcPr>
            <w:tcW w:w="1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Итого: 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58  808 680,20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9 657 536,59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12 266 143,61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13 505 000,00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11 690 000,00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11 690 000,00</w:t>
            </w:r>
          </w:p>
        </w:tc>
        <w:tc>
          <w:tcPr>
            <w:tcW w:w="8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D52" w:rsidRPr="00B91D52" w:rsidTr="0057575B">
        <w:trPr>
          <w:trHeight w:val="416"/>
        </w:trPr>
        <w:tc>
          <w:tcPr>
            <w:tcW w:w="14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Итого по муниципальной программе</w:t>
            </w:r>
          </w:p>
        </w:tc>
        <w:tc>
          <w:tcPr>
            <w:tcW w:w="48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средства </w:t>
            </w: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областного </w:t>
            </w:r>
          </w:p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бюджета 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3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D52" w:rsidRPr="00B91D52" w:rsidTr="0057575B">
        <w:trPr>
          <w:trHeight w:val="204"/>
        </w:trPr>
        <w:tc>
          <w:tcPr>
            <w:tcW w:w="1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поступления из федерального бюджета 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D52" w:rsidRPr="00B91D52" w:rsidTr="0057575B">
        <w:tc>
          <w:tcPr>
            <w:tcW w:w="1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средства местных бюджетов 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81  619 864,06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14 209 540,79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17 382 451,27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19 115 872,00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15 456 000,00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15 456 000,00</w:t>
            </w:r>
          </w:p>
        </w:tc>
        <w:tc>
          <w:tcPr>
            <w:tcW w:w="8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D52" w:rsidRPr="00B91D52" w:rsidTr="0057575B">
        <w:tc>
          <w:tcPr>
            <w:tcW w:w="1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внебюджетные источники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D52" w:rsidRPr="00B91D52" w:rsidTr="0057575B">
        <w:trPr>
          <w:trHeight w:val="55"/>
        </w:trPr>
        <w:tc>
          <w:tcPr>
            <w:tcW w:w="1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8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Итого: 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81  619 864,06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14 209 540,79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17 382 451,27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19 115 872,00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15 456 000,00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15 456 000,00</w:t>
            </w:r>
          </w:p>
        </w:tc>
        <w:tc>
          <w:tcPr>
            <w:tcW w:w="8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B91D52" w:rsidRPr="00B91D52" w:rsidRDefault="00B91D52" w:rsidP="00B91D52">
      <w:pPr>
        <w:rPr>
          <w:rFonts w:eastAsia="Calibri"/>
          <w:sz w:val="18"/>
          <w:szCs w:val="18"/>
          <w:lang w:eastAsia="en-US"/>
        </w:rPr>
      </w:pPr>
    </w:p>
    <w:p w:rsidR="00B91D52" w:rsidRPr="0057575B" w:rsidRDefault="00B91D52" w:rsidP="00B91D52">
      <w:pPr>
        <w:jc w:val="center"/>
        <w:rPr>
          <w:b/>
          <w:sz w:val="18"/>
          <w:szCs w:val="18"/>
        </w:rPr>
      </w:pPr>
      <w:r w:rsidRPr="0057575B">
        <w:rPr>
          <w:b/>
          <w:sz w:val="18"/>
          <w:szCs w:val="18"/>
        </w:rPr>
        <w:t>РОССИЙСКАЯ ФЕДЕРАЦИЯ</w:t>
      </w:r>
    </w:p>
    <w:p w:rsidR="00B91D52" w:rsidRPr="0057575B" w:rsidRDefault="00B91D52" w:rsidP="00B91D52">
      <w:pPr>
        <w:jc w:val="center"/>
        <w:rPr>
          <w:b/>
          <w:sz w:val="18"/>
          <w:szCs w:val="18"/>
        </w:rPr>
      </w:pPr>
      <w:r w:rsidRPr="0057575B">
        <w:rPr>
          <w:b/>
          <w:sz w:val="18"/>
          <w:szCs w:val="18"/>
        </w:rPr>
        <w:t>АДМИНИСТРАЦИЯ ТРУБЧЕВСКОГО МУНИЦИПАЛЬНОГО РАЙОНА</w:t>
      </w:r>
    </w:p>
    <w:p w:rsidR="00B91D52" w:rsidRPr="0057575B" w:rsidRDefault="00B91D52" w:rsidP="00B91D52">
      <w:pPr>
        <w:rPr>
          <w:b/>
          <w:sz w:val="18"/>
          <w:szCs w:val="18"/>
        </w:rPr>
      </w:pPr>
      <w:r w:rsidRPr="0057575B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48895</wp:posOffset>
                </wp:positionV>
                <wp:extent cx="6524625" cy="47625"/>
                <wp:effectExtent l="19050" t="38100" r="47625" b="476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24625" cy="476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179AD" id="Прямая соединительная линия 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62.55pt,3.85pt" to="976.3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qaoXwIAAHIEAAAOAAAAZHJzL2Uyb0RvYy54bWysVMGO0zAQvSPxD5bv3TQl2+5Gm65Q03JZ&#10;YKVduLuO01g4tmV7m1YICTgj7SfwCxxAWmmBb0j/iLGbFgoXhOjBHY9nnt+8GefsfFULtGTGciUz&#10;HB/1MWKSqoLLRYZfXM96JxhZR2RBhJIsw2tm8fn44YOzRqdsoColCmYQgEibNjrDlXM6jSJLK1YT&#10;e6Q0k3BYKlMTB1uziApDGkCvRTTo94dRo0yhjaLMWvDm20M8Dvhlyah7XpaWOSQyDNxcWE1Y536N&#10;xmckXRiiK047GuQfWNSES7h0D5UTR9CN4X9A1ZwaZVXpjqiqI1WWnLJQA1QT93+r5qoimoVaQByr&#10;9zLZ/wdLny0vDeJFhkcYSVJDi9qPm7eb2/Zr+2lzizbv2u/tl/Zze9d+a+8278G+33wA2x+29537&#10;Fo28ko22KQBO5KXxWtCVvNIXir6ySKpJReSChYqu1xquiX1GdJDiN1YDn3nzVBUQQ26cCrKuSlOj&#10;UnD90id6cJAOrUIf1/s+spVDFJzD40EyHBxjROEsGXnT30VSD+OTtbHuCVM18kaGBZdeZpKS5YV1&#10;29BdiHdLNeNCgJ+kQqIGtBrC7AF8rUE4Z3hItkrwwgf6OGsW84kwaEn84IVfx+EgzKgbWQTgipFi&#10;2tmOcLG1gbOQHg9KA2qdtZ2s16f90+nJ9CTpJYPhtJf087z3eDZJesNZPDrOH+WTSR6/8dTiJK14&#10;UTDp2e2mPE7+boq697adz/2c7yWJDtGDzEB29x9Ihy77xm5HZK6K9aXxMvuGw2CH4O4R+pfz6z5E&#10;/fxUjH8AAAD//wMAUEsDBBQABgAIAAAAIQBkEXCn3AAAAAYBAAAPAAAAZHJzL2Rvd25yZXYueG1s&#10;TI/BasMwEETvhf6D2EJvjVxD4uBaDm1KIYFe6gR6VaytbSqtjLWOnb+PcmpvO8ww87bYzM6KMw6h&#10;86TgeZGAQKq96ahRcDx8PK1BBNZktPWECi4YYFPe3xU6N36iLzxX3IhYQiHXClrmPpcy1C06HRa+&#10;R4rejx+c5iiHRppBT7HcWZkmyUo63VFcaHWP2xbr32p0Cph377b6TI9v+7Cb9itTHb7HrVKPD/Pr&#10;CwjGmf/CcMOP6FBGppMfyQRhFcRHWEGWgbiZSZotQZzitUxBloX8j19eAQAA//8DAFBLAQItABQA&#10;BgAIAAAAIQC2gziS/gAAAOEBAAATAAAAAAAAAAAAAAAAAAAAAABbQ29udGVudF9UeXBlc10ueG1s&#10;UEsBAi0AFAAGAAgAAAAhADj9If/WAAAAlAEAAAsAAAAAAAAAAAAAAAAALwEAAF9yZWxzLy5yZWxz&#10;UEsBAi0AFAAGAAgAAAAhAASWpqhfAgAAcgQAAA4AAAAAAAAAAAAAAAAALgIAAGRycy9lMm9Eb2Mu&#10;eG1sUEsBAi0AFAAGAAgAAAAhAGQRcKfcAAAABgEAAA8AAAAAAAAAAAAAAAAAuQQAAGRycy9kb3du&#10;cmV2LnhtbFBLBQYAAAAABAAEAPMAAADCBQAAAAA=&#10;" strokeweight="6pt">
                <v:stroke linestyle="thickBetweenThin"/>
                <w10:wrap anchorx="margin"/>
              </v:line>
            </w:pict>
          </mc:Fallback>
        </mc:AlternateContent>
      </w:r>
    </w:p>
    <w:p w:rsidR="00B91D52" w:rsidRPr="0057575B" w:rsidRDefault="00B91D52" w:rsidP="00B91D52">
      <w:pPr>
        <w:jc w:val="center"/>
        <w:rPr>
          <w:b/>
          <w:sz w:val="18"/>
          <w:szCs w:val="18"/>
        </w:rPr>
      </w:pPr>
      <w:r w:rsidRPr="0057575B">
        <w:rPr>
          <w:b/>
          <w:sz w:val="18"/>
          <w:szCs w:val="18"/>
        </w:rPr>
        <w:t>П О С Т А Н О В Л Е Н И Е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от 25.11.2025 г.                                                 № 686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 xml:space="preserve">                                                                                                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  <w:proofErr w:type="spellStart"/>
      <w:r w:rsidRPr="00B91D52">
        <w:rPr>
          <w:sz w:val="18"/>
          <w:szCs w:val="18"/>
        </w:rPr>
        <w:t>г.Трубчевск</w:t>
      </w:r>
      <w:proofErr w:type="spellEnd"/>
    </w:p>
    <w:p w:rsidR="00B91D52" w:rsidRPr="00B91D52" w:rsidRDefault="00B91D52" w:rsidP="00B91D52">
      <w:pPr>
        <w:autoSpaceDN w:val="0"/>
        <w:jc w:val="center"/>
        <w:rPr>
          <w:sz w:val="18"/>
          <w:szCs w:val="18"/>
        </w:rPr>
      </w:pPr>
    </w:p>
    <w:p w:rsidR="00B91D52" w:rsidRPr="00B91D52" w:rsidRDefault="00B91D52" w:rsidP="00B91D52">
      <w:pPr>
        <w:autoSpaceDN w:val="0"/>
        <w:jc w:val="center"/>
        <w:rPr>
          <w:sz w:val="18"/>
          <w:szCs w:val="18"/>
        </w:rPr>
      </w:pPr>
      <w:r w:rsidRPr="00B91D52">
        <w:rPr>
          <w:sz w:val="18"/>
          <w:szCs w:val="18"/>
        </w:rPr>
        <w:t xml:space="preserve">О внесении изменений в постановление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30.12.2020 № 870 «Об утверждении муниципальной программы «Развитие культуры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района»</w:t>
      </w:r>
    </w:p>
    <w:p w:rsidR="00B91D52" w:rsidRPr="00B91D52" w:rsidRDefault="00B91D52" w:rsidP="00B91D52">
      <w:pPr>
        <w:autoSpaceDN w:val="0"/>
        <w:ind w:firstLine="709"/>
        <w:jc w:val="both"/>
        <w:rPr>
          <w:sz w:val="18"/>
          <w:szCs w:val="18"/>
        </w:rPr>
      </w:pPr>
    </w:p>
    <w:p w:rsidR="00B91D52" w:rsidRPr="00B91D52" w:rsidRDefault="00B91D52" w:rsidP="00B91D52">
      <w:pPr>
        <w:autoSpaceDN w:val="0"/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В соответствии со статьей 179 Бюджетного кодекса Российской Федерации, постановлениями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16.10.2013 № 720 «Об утверждении Порядка разработки, реализации и оценки эффективности муниципальных  программ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района», от 09.06.2025 № 337 «О внесении изменений в перечень муниципальных программ (подпрограмм) для формирования бюджета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Брянской области на </w:t>
      </w:r>
      <w:r w:rsidRPr="00B91D52">
        <w:rPr>
          <w:sz w:val="18"/>
          <w:szCs w:val="18"/>
        </w:rPr>
        <w:lastRenderedPageBreak/>
        <w:t xml:space="preserve">2025 год и на плановый период 2026 и 2027 годов», а также в связи с изменениями в бюджете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на 2025 год</w:t>
      </w:r>
    </w:p>
    <w:p w:rsidR="00B91D52" w:rsidRPr="00B91D52" w:rsidRDefault="00B91D52" w:rsidP="00B91D52">
      <w:pPr>
        <w:autoSpaceDN w:val="0"/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ПОСТАНОВЛЯЮ:</w:t>
      </w:r>
    </w:p>
    <w:p w:rsidR="00B91D52" w:rsidRPr="00B91D52" w:rsidRDefault="00B91D52" w:rsidP="00B91D52">
      <w:pPr>
        <w:autoSpaceDN w:val="0"/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1.Внести в постановление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30.12.2020 № 870 «Об утверждении муниципальной программы «Развитие культуры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района» (далее – постановление, муниципальная программа) (в редакции постановлений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30.12.2021 № 1096, от 30.12.2022 № 1160, от 03.02.2023 № 59, от 31.03.2023 № 208, от 07.08.2023 № 561, от 02.10.2023 № 679, от 13.10.2023 № 712, от 05.12.2023 № 879, от 29.12.2023 № 1009, от 11.03.2024 № 142, от 24.07.2024 № 438, от 29.10.2024 № 674, 02.12.2024 № 775, 28.12.2024 № 904, от 26.02.2025 № 101, от 25.04.2025 № 234, от 10.06.2025 № 338, от 08.07.2025 № 390, от 07.10.2025 № 581) следующие изменения: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1.1 в муниципальной программе позицию паспорта «Объемы бюджетных ассигнований на реализацию муниципальной программы» изложить в редакции: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«Общая сумма затрат учреждений культуры и образования составляет – 442 808 850,21 рублей, в том числе: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2023 год – 87 652 026,27 рублей;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2024 год – 87 131 729,29 рублей;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2025 год – 94 457 032,01 рубля;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2026 год – 87 316 925,32 рублей;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2027 год – 86 251 137,32 рублей»;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1.2 раздел д) «информация о ресурсном обеспечении муниципальной программы» изложить в редакции: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«д) информация о ресурсном обеспечении муниципальной программы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Расходы на реализацию мероприятий муниципальной программы «Развитие культуры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района» составят 442 808 850,21 рублей, в том числе: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2023 год – 87 652 026,27 рублей;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2024 год – 87 131 729,29 рублей;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2025 год – 94 457 032,01 рубля;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2026 год – 87 316 925,32 рублей;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2027 год – 86 251 137,32 рублей».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1.3 раздел к) муниципальной программы «Развитие культуры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района» изложить в редакции согласно </w:t>
      </w:r>
      <w:proofErr w:type="gramStart"/>
      <w:r w:rsidRPr="00B91D52">
        <w:rPr>
          <w:sz w:val="18"/>
          <w:szCs w:val="18"/>
        </w:rPr>
        <w:t>приложению  к</w:t>
      </w:r>
      <w:proofErr w:type="gramEnd"/>
      <w:r w:rsidRPr="00B91D52">
        <w:rPr>
          <w:sz w:val="18"/>
          <w:szCs w:val="18"/>
        </w:rPr>
        <w:t xml:space="preserve"> настоящему постановлению.</w:t>
      </w:r>
    </w:p>
    <w:p w:rsidR="00B91D52" w:rsidRPr="00B91D52" w:rsidRDefault="00B91D52" w:rsidP="00B91D52">
      <w:pPr>
        <w:autoSpaceDN w:val="0"/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2.Настоящее постановление опубликовать в Информационном бюллетене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и разместить на официальном сайте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в сети Интернет (</w:t>
      </w:r>
      <w:r w:rsidRPr="00B91D52">
        <w:rPr>
          <w:sz w:val="18"/>
          <w:szCs w:val="18"/>
          <w:lang w:val="en-US"/>
        </w:rPr>
        <w:t>www</w:t>
      </w:r>
      <w:r w:rsidRPr="00B91D52">
        <w:rPr>
          <w:sz w:val="18"/>
          <w:szCs w:val="18"/>
        </w:rPr>
        <w:t>.</w:t>
      </w:r>
      <w:hyperlink r:id="rId33" w:tgtFrame="_blank" w:history="1">
        <w:r w:rsidRPr="00B91D52">
          <w:rPr>
            <w:color w:val="007700"/>
            <w:sz w:val="18"/>
            <w:szCs w:val="18"/>
            <w:shd w:val="clear" w:color="auto" w:fill="FFFFFF"/>
          </w:rPr>
          <w:t>trubech.ru</w:t>
        </w:r>
      </w:hyperlink>
      <w:r w:rsidRPr="00B91D52">
        <w:rPr>
          <w:sz w:val="18"/>
          <w:szCs w:val="18"/>
        </w:rPr>
        <w:t>).</w:t>
      </w:r>
    </w:p>
    <w:p w:rsidR="00B91D52" w:rsidRPr="00B91D52" w:rsidRDefault="00B91D52" w:rsidP="00B91D52">
      <w:pPr>
        <w:autoSpaceDN w:val="0"/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3. Контроль за исполнением постановления возложить на заместителя главы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</w:t>
      </w:r>
      <w:proofErr w:type="spellStart"/>
      <w:r w:rsidRPr="00B91D52">
        <w:rPr>
          <w:sz w:val="18"/>
          <w:szCs w:val="18"/>
        </w:rPr>
        <w:t>А.А.Рыжикову</w:t>
      </w:r>
      <w:proofErr w:type="spellEnd"/>
      <w:r w:rsidRPr="00B91D52">
        <w:rPr>
          <w:sz w:val="18"/>
          <w:szCs w:val="18"/>
        </w:rPr>
        <w:t xml:space="preserve">, заместителя главы администрации – начальника финансового управления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</w:t>
      </w:r>
      <w:proofErr w:type="spellStart"/>
      <w:r w:rsidRPr="00B91D52">
        <w:rPr>
          <w:sz w:val="18"/>
          <w:szCs w:val="18"/>
        </w:rPr>
        <w:t>С.И.Сидорову</w:t>
      </w:r>
      <w:proofErr w:type="spellEnd"/>
      <w:r w:rsidRPr="00B91D52">
        <w:rPr>
          <w:sz w:val="18"/>
          <w:szCs w:val="18"/>
        </w:rPr>
        <w:t>.</w:t>
      </w:r>
    </w:p>
    <w:p w:rsidR="00B91D52" w:rsidRPr="00B91D52" w:rsidRDefault="00B91D52" w:rsidP="00B91D52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</w:p>
    <w:p w:rsidR="00B91D52" w:rsidRPr="00B91D52" w:rsidRDefault="00B91D52" w:rsidP="0057575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Глава администрации</w:t>
      </w:r>
    </w:p>
    <w:p w:rsidR="00B91D52" w:rsidRPr="00B91D52" w:rsidRDefault="00B91D52" w:rsidP="0057575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</w:t>
      </w:r>
      <w:r w:rsidR="0057575B">
        <w:rPr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Pr="00B91D52">
        <w:rPr>
          <w:sz w:val="18"/>
          <w:szCs w:val="18"/>
        </w:rPr>
        <w:t xml:space="preserve"> </w:t>
      </w:r>
      <w:proofErr w:type="spellStart"/>
      <w:r w:rsidRPr="00B91D52">
        <w:rPr>
          <w:sz w:val="18"/>
          <w:szCs w:val="18"/>
        </w:rPr>
        <w:t>И.И.Обыдённов</w:t>
      </w:r>
      <w:proofErr w:type="spellEnd"/>
    </w:p>
    <w:p w:rsidR="00B91D52" w:rsidRPr="00B91D52" w:rsidRDefault="00B91D52" w:rsidP="00B91D52">
      <w:pPr>
        <w:jc w:val="right"/>
        <w:rPr>
          <w:i/>
          <w:sz w:val="18"/>
          <w:szCs w:val="18"/>
        </w:rPr>
      </w:pPr>
    </w:p>
    <w:p w:rsidR="00B91D52" w:rsidRPr="00B91D52" w:rsidRDefault="00B91D52" w:rsidP="00B91D52">
      <w:pPr>
        <w:jc w:val="right"/>
        <w:rPr>
          <w:sz w:val="18"/>
          <w:szCs w:val="18"/>
        </w:rPr>
      </w:pPr>
    </w:p>
    <w:p w:rsidR="00B91D52" w:rsidRPr="00B91D52" w:rsidRDefault="00B91D52" w:rsidP="00B91D52">
      <w:pPr>
        <w:jc w:val="right"/>
        <w:rPr>
          <w:sz w:val="18"/>
          <w:szCs w:val="18"/>
        </w:rPr>
        <w:sectPr w:rsidR="00B91D52" w:rsidRPr="00B91D52" w:rsidSect="0057575B">
          <w:pgSz w:w="11905" w:h="16838"/>
          <w:pgMar w:top="709" w:right="706" w:bottom="1134" w:left="851" w:header="720" w:footer="720" w:gutter="0"/>
          <w:cols w:space="720"/>
          <w:noEndnote/>
          <w:docGrid w:linePitch="326"/>
        </w:sectPr>
      </w:pPr>
      <w:r w:rsidRPr="00B91D52">
        <w:rPr>
          <w:sz w:val="18"/>
          <w:szCs w:val="18"/>
        </w:rPr>
        <w:t xml:space="preserve"> </w:t>
      </w:r>
    </w:p>
    <w:tbl>
      <w:tblPr>
        <w:tblW w:w="15783" w:type="dxa"/>
        <w:tblInd w:w="93" w:type="dxa"/>
        <w:tblLook w:val="04A0" w:firstRow="1" w:lastRow="0" w:firstColumn="1" w:lastColumn="0" w:noHBand="0" w:noVBand="1"/>
      </w:tblPr>
      <w:tblGrid>
        <w:gridCol w:w="460"/>
        <w:gridCol w:w="1608"/>
        <w:gridCol w:w="1451"/>
        <w:gridCol w:w="2560"/>
        <w:gridCol w:w="1560"/>
        <w:gridCol w:w="1320"/>
        <w:gridCol w:w="1240"/>
        <w:gridCol w:w="1260"/>
        <w:gridCol w:w="1360"/>
        <w:gridCol w:w="1180"/>
        <w:gridCol w:w="1784"/>
      </w:tblGrid>
      <w:tr w:rsidR="00B91D52" w:rsidRPr="0057575B" w:rsidTr="007D48EE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jc w:val="right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Приложение к постановлению администрации</w:t>
            </w:r>
          </w:p>
        </w:tc>
      </w:tr>
      <w:tr w:rsidR="00B91D52" w:rsidRPr="0057575B" w:rsidTr="007D48EE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jc w:val="right"/>
              <w:rPr>
                <w:color w:val="000000"/>
                <w:sz w:val="18"/>
                <w:szCs w:val="18"/>
              </w:rPr>
            </w:pPr>
            <w:proofErr w:type="spellStart"/>
            <w:r w:rsidRPr="0057575B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57575B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57575B" w:rsidTr="007D48EE">
        <w:trPr>
          <w:trHeight w:val="28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57575B" w:rsidRDefault="00B91D52" w:rsidP="00B91D52">
            <w:pPr>
              <w:jc w:val="right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от 25.11.2025 г. № 686</w:t>
            </w:r>
          </w:p>
        </w:tc>
      </w:tr>
      <w:tr w:rsidR="00B91D52" w:rsidRPr="0057575B" w:rsidTr="007D48EE">
        <w:trPr>
          <w:trHeight w:val="390"/>
        </w:trPr>
        <w:tc>
          <w:tcPr>
            <w:tcW w:w="15783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к) план</w:t>
            </w:r>
            <w:r w:rsidRPr="0057575B">
              <w:rPr>
                <w:bCs/>
                <w:color w:val="000000"/>
                <w:sz w:val="18"/>
                <w:szCs w:val="18"/>
              </w:rPr>
              <w:br/>
              <w:t>реализации  муниципальной  программы</w:t>
            </w:r>
            <w:r w:rsidRPr="0057575B">
              <w:rPr>
                <w:bCs/>
                <w:color w:val="000000"/>
                <w:sz w:val="18"/>
                <w:szCs w:val="18"/>
              </w:rPr>
              <w:br/>
              <w:t xml:space="preserve">"Развитие  культуры </w:t>
            </w:r>
            <w:proofErr w:type="spellStart"/>
            <w:r w:rsidRPr="0057575B">
              <w:rPr>
                <w:bCs/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57575B">
              <w:rPr>
                <w:bCs/>
                <w:color w:val="000000"/>
                <w:sz w:val="18"/>
                <w:szCs w:val="18"/>
              </w:rPr>
              <w:t xml:space="preserve"> муниципального района"</w:t>
            </w:r>
          </w:p>
        </w:tc>
      </w:tr>
      <w:tr w:rsidR="00B91D52" w:rsidRPr="0057575B" w:rsidTr="007D48EE">
        <w:trPr>
          <w:trHeight w:val="207"/>
        </w:trPr>
        <w:tc>
          <w:tcPr>
            <w:tcW w:w="15783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207"/>
        </w:trPr>
        <w:tc>
          <w:tcPr>
            <w:tcW w:w="15783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 xml:space="preserve">Подпрограмма, основное мероприятие, мероприятие 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7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Объемы средств на реализацию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Наименование целевых</w:t>
            </w:r>
            <w:r w:rsidRPr="0057575B">
              <w:rPr>
                <w:bCs/>
                <w:color w:val="000000"/>
                <w:sz w:val="18"/>
                <w:szCs w:val="18"/>
              </w:rPr>
              <w:br/>
              <w:t>показателей (индикаторов)</w:t>
            </w:r>
          </w:p>
        </w:tc>
      </w:tr>
      <w:tr w:rsidR="00B91D52" w:rsidRPr="0057575B" w:rsidTr="007D48EE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49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2023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2024 год, рублей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2025 год, рублей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2026 год, рублей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2027 год, рублей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Финансовое управление, отдел культуры, ФК и архивного дела, муниципальные учреждения культуры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5 875 872,00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2 624 983,00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2 173 940,00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1 076 949,00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Уровень фактической обеспеченности учреждениями</w:t>
            </w:r>
            <w:r w:rsidRPr="0057575B">
              <w:rPr>
                <w:color w:val="000000"/>
                <w:sz w:val="18"/>
                <w:szCs w:val="18"/>
              </w:rPr>
              <w:br/>
              <w:t>культуры в Трубчевском района от</w:t>
            </w:r>
            <w:r w:rsidRPr="0057575B">
              <w:rPr>
                <w:color w:val="000000"/>
                <w:sz w:val="18"/>
                <w:szCs w:val="18"/>
              </w:rPr>
              <w:br/>
              <w:t>нормативной потребности</w:t>
            </w:r>
          </w:p>
        </w:tc>
      </w:tr>
      <w:tr w:rsidR="00B91D52" w:rsidRPr="0057575B" w:rsidTr="007D48EE">
        <w:trPr>
          <w:trHeight w:val="10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7575B">
              <w:rPr>
                <w:i/>
                <w:iCs/>
                <w:color w:val="000000"/>
                <w:sz w:val="18"/>
                <w:szCs w:val="18"/>
              </w:rPr>
              <w:t>-в том числе государственная поддержка отрасли культуры на техническое оснащение муниципальных музеев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2 624 983,00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2 624 983,00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7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7575B">
              <w:rPr>
                <w:i/>
                <w:iCs/>
                <w:color w:val="000000"/>
                <w:sz w:val="18"/>
                <w:szCs w:val="18"/>
              </w:rPr>
              <w:t>-в том числе развитие сети учреждений культурно-досугового типа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2 173 940,00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2 173 940,00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148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7575B">
              <w:rPr>
                <w:i/>
                <w:iCs/>
                <w:color w:val="000000"/>
                <w:sz w:val="18"/>
                <w:szCs w:val="18"/>
              </w:rPr>
              <w:t>-в том числе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1 076 949,00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1 076 949,00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4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2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228 890,27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26 515,00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191 497,00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10 878,27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9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7575B">
              <w:rPr>
                <w:i/>
                <w:iCs/>
                <w:color w:val="000000"/>
                <w:sz w:val="18"/>
                <w:szCs w:val="18"/>
              </w:rPr>
              <w:t>-в том числе государственная поддержка отрасли культуры на техническое оснащение муниципальных музеев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26 515,00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26 515,00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78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7575B">
              <w:rPr>
                <w:i/>
                <w:iCs/>
                <w:color w:val="000000"/>
                <w:sz w:val="18"/>
                <w:szCs w:val="18"/>
              </w:rPr>
              <w:t>-в том числе развитие сети учреждений культурно-досугового типа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43 847,00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43 847,00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144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7575B">
              <w:rPr>
                <w:i/>
                <w:iCs/>
                <w:color w:val="000000"/>
                <w:sz w:val="18"/>
                <w:szCs w:val="18"/>
              </w:rPr>
              <w:t>-в том числе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10 878,27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10 878,27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28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2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6 104 762,27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2 651 498,00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2 365 437,00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1 087 827,27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28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Организация и проведение</w:t>
            </w:r>
            <w:r w:rsidRPr="0057575B">
              <w:rPr>
                <w:color w:val="000000"/>
                <w:sz w:val="18"/>
                <w:szCs w:val="18"/>
              </w:rPr>
              <w:br/>
              <w:t>культурно-досуговых мероприятий</w:t>
            </w:r>
          </w:p>
        </w:tc>
      </w:tr>
      <w:tr w:rsidR="00B91D52" w:rsidRPr="0057575B" w:rsidTr="007D48EE">
        <w:trPr>
          <w:trHeight w:val="45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28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166 150,00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166 150,00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2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24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166 150,00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166 150,00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42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 xml:space="preserve">Мероприятия по оказанию финансовой помощи муниципальным учреждениям культуры </w:t>
            </w:r>
            <w:proofErr w:type="spellStart"/>
            <w:r w:rsidRPr="0057575B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57575B"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5 229 842,70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5 229 842,70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Доля населения, участвующего в</w:t>
            </w:r>
            <w:r w:rsidRPr="0057575B">
              <w:rPr>
                <w:color w:val="000000"/>
                <w:sz w:val="18"/>
                <w:szCs w:val="18"/>
              </w:rPr>
              <w:br/>
              <w:t xml:space="preserve">мероприятиях, организованных органами местного самоуправления </w:t>
            </w:r>
            <w:proofErr w:type="spellStart"/>
            <w:r w:rsidRPr="0057575B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57575B">
              <w:rPr>
                <w:color w:val="000000"/>
                <w:sz w:val="18"/>
                <w:szCs w:val="18"/>
              </w:rPr>
              <w:t xml:space="preserve"> муниципального.</w:t>
            </w:r>
          </w:p>
        </w:tc>
      </w:tr>
      <w:tr w:rsidR="00B91D52" w:rsidRPr="0057575B" w:rsidTr="007D48EE">
        <w:trPr>
          <w:trHeight w:val="4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7575B">
              <w:rPr>
                <w:i/>
                <w:iCs/>
                <w:color w:val="000000"/>
                <w:sz w:val="18"/>
                <w:szCs w:val="18"/>
              </w:rPr>
              <w:t xml:space="preserve">-в том числе государственная </w:t>
            </w:r>
            <w:proofErr w:type="spellStart"/>
            <w:r w:rsidRPr="0057575B">
              <w:rPr>
                <w:i/>
                <w:iCs/>
                <w:color w:val="000000"/>
                <w:sz w:val="18"/>
                <w:szCs w:val="18"/>
              </w:rPr>
              <w:t>подержка</w:t>
            </w:r>
            <w:proofErr w:type="spellEnd"/>
            <w:r w:rsidRPr="0057575B">
              <w:rPr>
                <w:i/>
                <w:iCs/>
                <w:color w:val="000000"/>
                <w:sz w:val="18"/>
                <w:szCs w:val="18"/>
              </w:rPr>
              <w:t xml:space="preserve"> отрасли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96 764,00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96 764,00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19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7575B">
              <w:rPr>
                <w:i/>
                <w:iCs/>
                <w:color w:val="000000"/>
                <w:sz w:val="18"/>
                <w:szCs w:val="18"/>
              </w:rPr>
              <w:t>-в том числе 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4 983 078,70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4 983 078,70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9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7575B">
              <w:rPr>
                <w:i/>
                <w:iCs/>
                <w:color w:val="000000"/>
                <w:sz w:val="18"/>
                <w:szCs w:val="18"/>
              </w:rPr>
              <w:t xml:space="preserve">-в том числе организация и проведение фестивалей любительских творческих </w:t>
            </w:r>
            <w:proofErr w:type="spellStart"/>
            <w:r w:rsidRPr="0057575B">
              <w:rPr>
                <w:i/>
                <w:iCs/>
                <w:color w:val="000000"/>
                <w:sz w:val="18"/>
                <w:szCs w:val="18"/>
              </w:rPr>
              <w:t>колективов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48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3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296 014 713,65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51 457 576,41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60 876 205,34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64 698 150,06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59 481 462,70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59 501 319,14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48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7575B">
              <w:rPr>
                <w:i/>
                <w:iCs/>
                <w:color w:val="000000"/>
                <w:sz w:val="18"/>
                <w:szCs w:val="18"/>
              </w:rPr>
              <w:t xml:space="preserve">-в том числе государственная </w:t>
            </w:r>
            <w:proofErr w:type="spellStart"/>
            <w:r w:rsidRPr="0057575B">
              <w:rPr>
                <w:i/>
                <w:iCs/>
                <w:color w:val="000000"/>
                <w:sz w:val="18"/>
                <w:szCs w:val="18"/>
              </w:rPr>
              <w:t>подержка</w:t>
            </w:r>
            <w:proofErr w:type="spellEnd"/>
            <w:r w:rsidRPr="0057575B">
              <w:rPr>
                <w:i/>
                <w:iCs/>
                <w:color w:val="000000"/>
                <w:sz w:val="18"/>
                <w:szCs w:val="18"/>
              </w:rPr>
              <w:t xml:space="preserve"> отрасли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5 093,00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5 093,00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187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7575B">
              <w:rPr>
                <w:i/>
                <w:iCs/>
                <w:color w:val="000000"/>
                <w:sz w:val="18"/>
                <w:szCs w:val="18"/>
              </w:rPr>
              <w:t>-в том числе 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262 267,30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262 267,30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108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7575B">
              <w:rPr>
                <w:i/>
                <w:iCs/>
                <w:color w:val="000000"/>
                <w:sz w:val="18"/>
                <w:szCs w:val="18"/>
              </w:rPr>
              <w:t xml:space="preserve">-в том числе организация и проведение фестивалей любительских творческих </w:t>
            </w:r>
            <w:proofErr w:type="spellStart"/>
            <w:r w:rsidRPr="0057575B">
              <w:rPr>
                <w:i/>
                <w:iCs/>
                <w:color w:val="000000"/>
                <w:sz w:val="18"/>
                <w:szCs w:val="18"/>
              </w:rPr>
              <w:t>колективов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3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301 244 556,35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56 687 419,11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60 876 205,34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64 698 150,06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59 481 462,70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59 501 319,14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69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57575B">
              <w:rPr>
                <w:color w:val="000000"/>
                <w:sz w:val="18"/>
                <w:szCs w:val="18"/>
              </w:rPr>
              <w:t>пгт</w:t>
            </w:r>
            <w:proofErr w:type="spellEnd"/>
            <w:r w:rsidRPr="0057575B">
              <w:rPr>
                <w:color w:val="000000"/>
                <w:sz w:val="18"/>
                <w:szCs w:val="18"/>
              </w:rPr>
              <w:t xml:space="preserve"> на территории Брянской области</w:t>
            </w: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166 108,00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36 508,00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32 400,00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32 400,00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32 400,00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32 400,00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Уровень фактической обеспеченности учреждениями культуры в Трубчевском</w:t>
            </w:r>
            <w:r w:rsidRPr="0057575B">
              <w:rPr>
                <w:color w:val="000000"/>
                <w:sz w:val="18"/>
                <w:szCs w:val="18"/>
              </w:rPr>
              <w:br/>
              <w:t>муниципальном районе от нормативной потребности</w:t>
            </w:r>
          </w:p>
        </w:tc>
      </w:tr>
      <w:tr w:rsidR="00B91D52" w:rsidRPr="0057575B" w:rsidTr="007D48EE">
        <w:trPr>
          <w:trHeight w:val="6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7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43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11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166 108,00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36 508,00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32 400,00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32 400,00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32 400,00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32 400,00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39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 xml:space="preserve">Мероприятия по  оказанию  финансовой  помощи  учреждениям  образования </w:t>
            </w:r>
            <w:proofErr w:type="spellStart"/>
            <w:r w:rsidRPr="0057575B">
              <w:rPr>
                <w:color w:val="000000"/>
                <w:sz w:val="18"/>
                <w:szCs w:val="18"/>
              </w:rPr>
              <w:t>Трубчевской</w:t>
            </w:r>
            <w:proofErr w:type="spellEnd"/>
            <w:r w:rsidRPr="0057575B">
              <w:rPr>
                <w:color w:val="000000"/>
                <w:sz w:val="18"/>
                <w:szCs w:val="18"/>
              </w:rPr>
              <w:t xml:space="preserve">   </w:t>
            </w:r>
            <w:r w:rsidRPr="0057575B">
              <w:rPr>
                <w:color w:val="000000"/>
                <w:sz w:val="18"/>
                <w:szCs w:val="18"/>
              </w:rPr>
              <w:lastRenderedPageBreak/>
              <w:t xml:space="preserve">ДШИ  и </w:t>
            </w:r>
            <w:proofErr w:type="spellStart"/>
            <w:r w:rsidRPr="0057575B">
              <w:rPr>
                <w:color w:val="000000"/>
                <w:sz w:val="18"/>
                <w:szCs w:val="18"/>
              </w:rPr>
              <w:t>Белоберезковской</w:t>
            </w:r>
            <w:proofErr w:type="spellEnd"/>
            <w:r w:rsidRPr="0057575B">
              <w:rPr>
                <w:color w:val="000000"/>
                <w:sz w:val="18"/>
                <w:szCs w:val="18"/>
              </w:rPr>
              <w:t xml:space="preserve">  ДМШ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422 000,00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92 400,00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88 400,00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80 400,00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80 400,00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80 400,00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Уровень фактической</w:t>
            </w:r>
            <w:r w:rsidRPr="0057575B">
              <w:rPr>
                <w:color w:val="000000"/>
                <w:sz w:val="18"/>
                <w:szCs w:val="18"/>
              </w:rPr>
              <w:br/>
              <w:t>обеспеченности учреждениями</w:t>
            </w:r>
            <w:r w:rsidRPr="0057575B">
              <w:rPr>
                <w:color w:val="000000"/>
                <w:sz w:val="18"/>
                <w:szCs w:val="18"/>
              </w:rPr>
              <w:br/>
            </w:r>
            <w:proofErr w:type="spellStart"/>
            <w:r w:rsidRPr="0057575B">
              <w:rPr>
                <w:color w:val="000000"/>
                <w:sz w:val="18"/>
                <w:szCs w:val="18"/>
              </w:rPr>
              <w:t>Трубчевской</w:t>
            </w:r>
            <w:proofErr w:type="spellEnd"/>
            <w:r w:rsidRPr="0057575B">
              <w:rPr>
                <w:color w:val="000000"/>
                <w:sz w:val="18"/>
                <w:szCs w:val="18"/>
              </w:rPr>
              <w:t xml:space="preserve">   ДШИ  и </w:t>
            </w:r>
            <w:proofErr w:type="spellStart"/>
            <w:r w:rsidRPr="0057575B">
              <w:rPr>
                <w:color w:val="000000"/>
                <w:sz w:val="18"/>
                <w:szCs w:val="18"/>
              </w:rPr>
              <w:t>Белоберезковской</w:t>
            </w:r>
            <w:proofErr w:type="spellEnd"/>
            <w:r w:rsidRPr="0057575B">
              <w:rPr>
                <w:color w:val="000000"/>
                <w:sz w:val="18"/>
                <w:szCs w:val="18"/>
              </w:rPr>
              <w:t xml:space="preserve">  ДМШ от </w:t>
            </w:r>
            <w:r w:rsidRPr="0057575B">
              <w:rPr>
                <w:color w:val="000000"/>
                <w:sz w:val="18"/>
                <w:szCs w:val="18"/>
              </w:rPr>
              <w:lastRenderedPageBreak/>
              <w:t>нормативной потребности</w:t>
            </w:r>
          </w:p>
        </w:tc>
      </w:tr>
      <w:tr w:rsidR="00B91D52" w:rsidRPr="0057575B" w:rsidTr="007D48EE">
        <w:trPr>
          <w:trHeight w:val="49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31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129 880 001,70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23 809 348,16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26 046 553,54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26 922 300,00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26 550 900,00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26 550 900,00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24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9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130 302 001,70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23 901 748,16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26 134 953,54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27 002 700,00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26 631 300,00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26 631 300,00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28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lastRenderedPageBreak/>
              <w:t>6.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4 776 137,00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4 331 104,00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86 407,00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190 273,00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83 096,00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85 257,00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Количество учреждений, получающих государственную поддержку</w:t>
            </w:r>
          </w:p>
        </w:tc>
      </w:tr>
      <w:tr w:rsidR="00B91D52" w:rsidRPr="0057575B" w:rsidTr="007D48EE">
        <w:trPr>
          <w:trHeight w:val="52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28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49 134,89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43 749,00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1 763,41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1 921,95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839,35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861,18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28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4 825 271,89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4 374 853,00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88 170,41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192 194,95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83 935,35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57575B">
              <w:rPr>
                <w:color w:val="000000"/>
                <w:sz w:val="18"/>
                <w:szCs w:val="18"/>
              </w:rPr>
              <w:t>86 118,18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28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16 469 959,70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12 314 837,70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207 207,00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2 477 013,00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1 272 845,00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198 057,00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1D52" w:rsidRPr="0057575B" w:rsidTr="007D48EE">
        <w:trPr>
          <w:trHeight w:val="4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2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426 338 890,51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75 337 188,57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86 924 522,29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91 980 019,01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86 044 080,32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86 053 080,32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57575B" w:rsidTr="007D48EE">
        <w:trPr>
          <w:trHeight w:val="28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34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57575B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442 808 850,21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87 652 026,27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87 131 729,29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94 457 032,01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57575B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87 316 925,32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575B">
              <w:rPr>
                <w:bCs/>
                <w:color w:val="000000"/>
                <w:sz w:val="18"/>
                <w:szCs w:val="18"/>
              </w:rPr>
              <w:t>86 251 137,32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</w:tr>
    </w:tbl>
    <w:p w:rsidR="00B91D52" w:rsidRPr="00B91D52" w:rsidRDefault="00B91D52" w:rsidP="00B91D52">
      <w:pPr>
        <w:rPr>
          <w:sz w:val="18"/>
          <w:szCs w:val="18"/>
        </w:rPr>
        <w:sectPr w:rsidR="00B91D52" w:rsidRPr="00B91D52" w:rsidSect="0057575B">
          <w:pgSz w:w="16838" w:h="11905" w:orient="landscape"/>
          <w:pgMar w:top="851" w:right="567" w:bottom="851" w:left="567" w:header="720" w:footer="720" w:gutter="0"/>
          <w:cols w:space="720"/>
          <w:noEndnote/>
          <w:docGrid w:linePitch="326"/>
        </w:sectPr>
      </w:pPr>
    </w:p>
    <w:p w:rsidR="00B91D52" w:rsidRPr="0057575B" w:rsidRDefault="00B91D52" w:rsidP="0057575B">
      <w:pPr>
        <w:jc w:val="center"/>
        <w:rPr>
          <w:b/>
          <w:sz w:val="18"/>
          <w:szCs w:val="18"/>
        </w:rPr>
      </w:pPr>
      <w:r w:rsidRPr="0057575B">
        <w:rPr>
          <w:b/>
          <w:sz w:val="18"/>
          <w:szCs w:val="18"/>
        </w:rPr>
        <w:lastRenderedPageBreak/>
        <w:t>РОССИЙСКАЯ ФЕДЕРАЦИЯ</w:t>
      </w:r>
    </w:p>
    <w:p w:rsidR="00B91D52" w:rsidRPr="0057575B" w:rsidRDefault="00B91D52" w:rsidP="0057575B">
      <w:pPr>
        <w:jc w:val="center"/>
        <w:rPr>
          <w:b/>
          <w:sz w:val="18"/>
          <w:szCs w:val="18"/>
        </w:rPr>
      </w:pPr>
      <w:r w:rsidRPr="0057575B">
        <w:rPr>
          <w:b/>
          <w:sz w:val="18"/>
          <w:szCs w:val="18"/>
        </w:rPr>
        <w:t>АДМИНИСТРАЦИЯ ТРУБЧЕВСКОГО МУНИЦИПАЛЬНОГО РАЙОНА</w:t>
      </w:r>
    </w:p>
    <w:p w:rsidR="00B91D52" w:rsidRPr="0057575B" w:rsidRDefault="00B91D52" w:rsidP="0057575B">
      <w:pPr>
        <w:jc w:val="center"/>
        <w:rPr>
          <w:b/>
          <w:sz w:val="18"/>
          <w:szCs w:val="18"/>
        </w:rPr>
      </w:pPr>
      <w:r w:rsidRPr="0057575B">
        <w:rPr>
          <w:b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90169</wp:posOffset>
                </wp:positionV>
                <wp:extent cx="6648450" cy="0"/>
                <wp:effectExtent l="0" t="38100" r="38100" b="3810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21C90" id="Прямая соединительная линия 8" o:spid="_x0000_s1026" style="position:absolute;flip:y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55pt,7.1pt" to="522.9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IukWgIAAG4EAAAOAAAAZHJzL2Uyb0RvYy54bWysVM2O0zAQviPxDlbu3TQl2+1Gm65Q03JZ&#10;oNIu3F3baSwc27K9TSuExHJG2kfgFTiAtNICz5C+EWP3hy5cECIHZ+yZ+fLNzOecnS9rgRbMWK5k&#10;HiVH3QgxSRTlcp5Hr64mnUGErMOSYqEky6MVs9H58PGjs0ZnrKcqJSgzCECkzRqdR5VzOotjSypW&#10;Y3ukNJPgLJWpsYOtmcfU4AbQaxH3ut1+3ChDtVGEWQunxcYZDQN+WTLiXpalZQ6JPAJuLqwmrDO/&#10;xsMznM0N1hUnWxr4H1jUmEv46B6qwA6ja8P/gKo5Mcqq0h0RVceqLDlhoQaoJun+Vs1lhTULtUBz&#10;rN63yf4/WPJiMTWI0zyCQUlcw4jaT+v369v2W/t5fYvWN+2P9mv7pb1rv7d36w9g368/gu2d7f32&#10;+BYNfCcbbTMAHMmp8b0gS3mpLxR5Y5FUowrLOQsVXa00fCbxGfGDFL+xGvjMmueKQgy+diq0dVma&#10;GpWC69c+0YND69AyzHG1nyNbOkTgsN9PB+kxjJvsfDHOPIRP1Ma6Z0zVyBt5JLj0LcYZXlxY5yn9&#10;CvHHUk24EEEmQqImj076oDuArjU0zRkekq0SnPpAn2LNfDYSBi2wF114Qq3gOQwz6lrSAFwxTMdb&#10;22EuNjYQEdLjQVlAbWttVPX2tHs6HowHaSft9cedtFsUnaeTUdrpT5KT4+JJMRoVyTtPLUmzilPK&#10;pGe3U3iS/p2Ctndto829xvctiR+ih94B2d07kA4T9kPdyGOm6GpqdpMHUYfg7QX0t+ZwD/bhb2L4&#10;EwAA//8DAFBLAwQUAAYACAAAACEAY5Gabd0AAAAJAQAADwAAAGRycy9kb3ducmV2LnhtbEyPQUvD&#10;QBCF74L/YRnBW7tJqEVjNkUrQgteTAtep9kxCe7Ohuymif/eLR70OO893nyv2MzWiDMNvnOsIF0m&#10;IIhrpztuFBwPr4t7ED4gazSOScE3ediU11cF5tpN/E7nKjQilrDPUUEbQp9L6euWLPql64mj9+kG&#10;iyGeQyP1gFMst0ZmSbKWFjuOH1rsadtS/VWNVkEIuxdTvWXH573fTfu1rg4f41ap25v56RFEoDn8&#10;heGCH9GhjEwnN7L2wihYpGlMRn2Vgbj4yeruAcTpV5FlIf8vKH8AAAD//wMAUEsBAi0AFAAGAAgA&#10;AAAhALaDOJL+AAAA4QEAABMAAAAAAAAAAAAAAAAAAAAAAFtDb250ZW50X1R5cGVzXS54bWxQSwEC&#10;LQAUAAYACAAAACEAOP0h/9YAAACUAQAACwAAAAAAAAAAAAAAAAAvAQAAX3JlbHMvLnJlbHNQSwEC&#10;LQAUAAYACAAAACEAmAiLpFoCAABuBAAADgAAAAAAAAAAAAAAAAAuAgAAZHJzL2Uyb0RvYy54bWxQ&#10;SwECLQAUAAYACAAAACEAY5Gabd0AAAAJAQAADwAAAAAAAAAAAAAAAAC0BAAAZHJzL2Rvd25yZXYu&#10;eG1sUEsFBgAAAAAEAAQA8wAAAL4FAAAAAA==&#10;" strokeweight="6pt">
                <v:stroke linestyle="thickBetweenThin"/>
              </v:line>
            </w:pict>
          </mc:Fallback>
        </mc:AlternateContent>
      </w:r>
    </w:p>
    <w:p w:rsidR="00B91D52" w:rsidRPr="0057575B" w:rsidRDefault="00B91D52" w:rsidP="0057575B">
      <w:pPr>
        <w:jc w:val="center"/>
        <w:rPr>
          <w:b/>
          <w:sz w:val="18"/>
          <w:szCs w:val="18"/>
        </w:rPr>
      </w:pPr>
      <w:r w:rsidRPr="0057575B">
        <w:rPr>
          <w:b/>
          <w:sz w:val="18"/>
          <w:szCs w:val="18"/>
        </w:rPr>
        <w:t>ПОСТАНОВЛЕНИЕ</w:t>
      </w:r>
    </w:p>
    <w:p w:rsidR="00B91D52" w:rsidRPr="0057575B" w:rsidRDefault="00B91D52" w:rsidP="0057575B">
      <w:pPr>
        <w:jc w:val="center"/>
        <w:rPr>
          <w:b/>
          <w:sz w:val="18"/>
          <w:szCs w:val="18"/>
        </w:rPr>
      </w:pP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 xml:space="preserve">от </w:t>
      </w:r>
      <w:r w:rsidR="0057575B">
        <w:rPr>
          <w:sz w:val="18"/>
          <w:szCs w:val="18"/>
        </w:rPr>
        <w:t>25.11.</w:t>
      </w:r>
      <w:r w:rsidRPr="00B91D52">
        <w:rPr>
          <w:sz w:val="18"/>
          <w:szCs w:val="18"/>
        </w:rPr>
        <w:t xml:space="preserve">2025г.                                </w:t>
      </w:r>
      <w:r w:rsidR="0057575B">
        <w:rPr>
          <w:sz w:val="18"/>
          <w:szCs w:val="18"/>
        </w:rPr>
        <w:t xml:space="preserve">                         № 687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г. Трубчевск</w:t>
      </w:r>
    </w:p>
    <w:p w:rsidR="00B91D52" w:rsidRPr="00B91D52" w:rsidRDefault="00B91D52" w:rsidP="00B91D52">
      <w:pPr>
        <w:widowControl w:val="0"/>
        <w:autoSpaceDE w:val="0"/>
        <w:autoSpaceDN w:val="0"/>
        <w:adjustRightInd w:val="0"/>
        <w:ind w:firstLine="720"/>
        <w:jc w:val="center"/>
        <w:rPr>
          <w:sz w:val="18"/>
          <w:szCs w:val="18"/>
        </w:rPr>
      </w:pPr>
    </w:p>
    <w:p w:rsidR="00B91D52" w:rsidRPr="00B91D52" w:rsidRDefault="00B91D52" w:rsidP="00B91D52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B91D52">
        <w:rPr>
          <w:sz w:val="18"/>
          <w:szCs w:val="18"/>
        </w:rPr>
        <w:t xml:space="preserve">О внесении изменений в постановление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30.12.2020 № 874 «Об утверждении муниципальной программы «Развитие физической культуры и спорта в Трубчевском муниципальном районе»</w:t>
      </w:r>
    </w:p>
    <w:p w:rsidR="00B91D52" w:rsidRPr="00B91D52" w:rsidRDefault="00B91D52" w:rsidP="00B91D52">
      <w:pPr>
        <w:autoSpaceDN w:val="0"/>
        <w:jc w:val="both"/>
        <w:rPr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В соответствии со статьей 179 Бюджетного кодекса Российской Федерации, постановлениями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16.10.2013 № 720 «Об утверждении Порядка разработки, реализации и оценки эффективности муниципальных  программ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района», от 09.06.2025 № 337 «О внесении изменений в перечень муниципальных программ (подпрограмм) для формирования бюджета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Брянской области на 2025 год и на плановый период 2026 и 2027 годов», а также в связи с изменениями в бюджете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на 2025 год</w:t>
      </w:r>
    </w:p>
    <w:p w:rsidR="00B91D52" w:rsidRPr="00B91D52" w:rsidRDefault="00B91D52" w:rsidP="00B91D52">
      <w:pPr>
        <w:autoSpaceDN w:val="0"/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ПОСТАНОВЛЯЮ:</w:t>
      </w:r>
    </w:p>
    <w:p w:rsidR="00B91D52" w:rsidRPr="00B91D52" w:rsidRDefault="00B91D52" w:rsidP="004E0E65">
      <w:pPr>
        <w:numPr>
          <w:ilvl w:val="0"/>
          <w:numId w:val="3"/>
        </w:numPr>
        <w:autoSpaceDN w:val="0"/>
        <w:ind w:left="0"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Внести в постановление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30.12.2020 № 874 «Об утверждении муниципальной программы «Развитие физической культуры и спорта в Трубчевском муниципальном районе» (далее – постановление, муниципальная программа) (в редакции постановлений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30.12.2021 № 1103, от 30.12.2022 № 1161, от 03.02.2023 № 58, от 18.07.2023 № 465, от 07.08.2023 № 562, от 05.12.2023 № 880, от 21.12.2023 № 941, от 27.12.2023 № 970, от 29.12.2023 № 1007, от 11.03.2024 № 141, от 30.05.2024 № 327, от 24.07.2024 № 439, от 29.10.2024 № 675, от 28.12.2024 № 905, от 25.04.2025 № 235, от 10.06.2025 № 339) следующие изменения: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1.1 в муниципальной программе позицию паспорта «Объёмы бюджетных ассигнований на реализацию муниципальной программы» изложить в редакции: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«Общий объем средств, предусмотренных на реализацию муниципальной </w:t>
      </w:r>
      <w:proofErr w:type="gramStart"/>
      <w:r w:rsidRPr="00B91D52">
        <w:rPr>
          <w:sz w:val="18"/>
          <w:szCs w:val="18"/>
        </w:rPr>
        <w:t>программы,  -</w:t>
      </w:r>
      <w:proofErr w:type="gramEnd"/>
      <w:r w:rsidRPr="00B91D52">
        <w:rPr>
          <w:sz w:val="18"/>
          <w:szCs w:val="18"/>
        </w:rPr>
        <w:t xml:space="preserve"> 508 862 939,53 рублей,  в том числе: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2023 год – 23 714 483,71 рубля;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2024 год – 127 339 939,88 рублей;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2025 год – 316 550 761,40 рубль;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2026 год – 19 960 754,54 рубля;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2027 год – 21 297 000,00 рублей.»;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1.2 раздел д) «Информация о ресурсном обеспечении муниципальной программы» изложить в редакции: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«д) информация о ресурсном обеспечении муниципальной программы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Общий объем средств, предусмотренных на реализацию муниципальной программы, - 508 862 939,53 рублей, в том числе: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2023 год – 23 714 483,71 рубля;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2024 год – 127 339 939,88 рублей;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2025 год – 316 550 761,40 рубля;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2026 год – 19 960 754,54 рубля;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2027 год – 21 297 000,00 рублей.».</w:t>
      </w:r>
    </w:p>
    <w:p w:rsidR="00B91D52" w:rsidRPr="00B91D52" w:rsidRDefault="00B91D52" w:rsidP="00B91D52">
      <w:pPr>
        <w:ind w:firstLine="709"/>
        <w:jc w:val="both"/>
        <w:rPr>
          <w:color w:val="000000"/>
          <w:sz w:val="18"/>
          <w:szCs w:val="18"/>
        </w:rPr>
      </w:pPr>
      <w:r w:rsidRPr="00B91D52">
        <w:rPr>
          <w:color w:val="000000"/>
          <w:sz w:val="18"/>
          <w:szCs w:val="18"/>
        </w:rPr>
        <w:t xml:space="preserve">1.3 </w:t>
      </w:r>
      <w:r w:rsidRPr="00B91D52">
        <w:rPr>
          <w:sz w:val="18"/>
          <w:szCs w:val="18"/>
        </w:rPr>
        <w:t xml:space="preserve">раздел </w:t>
      </w:r>
      <w:r w:rsidRPr="00B91D52">
        <w:rPr>
          <w:color w:val="000000"/>
          <w:sz w:val="18"/>
          <w:szCs w:val="18"/>
        </w:rPr>
        <w:t>к) муниципальной программы «План реализации муниципальной программы «Развитие физической культуры и спорта в Трубчевском муниципальном районе» изложить в редакции согласно приложению к постановлению.</w:t>
      </w:r>
    </w:p>
    <w:p w:rsidR="00B91D52" w:rsidRPr="00B91D52" w:rsidRDefault="00B91D52" w:rsidP="00B91D52">
      <w:pPr>
        <w:tabs>
          <w:tab w:val="left" w:pos="709"/>
        </w:tabs>
        <w:autoSpaceDN w:val="0"/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2. Настоящее постановление опубликовать в Информационном бюллетене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и разместить на официальном сайте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в сети Интернет (</w:t>
      </w:r>
      <w:r w:rsidRPr="00B91D52">
        <w:rPr>
          <w:sz w:val="18"/>
          <w:szCs w:val="18"/>
          <w:lang w:val="en-US"/>
        </w:rPr>
        <w:t>www</w:t>
      </w:r>
      <w:r w:rsidRPr="00B91D52">
        <w:rPr>
          <w:sz w:val="18"/>
          <w:szCs w:val="18"/>
        </w:rPr>
        <w:t>.</w:t>
      </w:r>
      <w:hyperlink r:id="rId34" w:tgtFrame="_blank" w:history="1">
        <w:r w:rsidRPr="00B91D52">
          <w:rPr>
            <w:color w:val="007700"/>
            <w:sz w:val="18"/>
            <w:szCs w:val="18"/>
            <w:shd w:val="clear" w:color="auto" w:fill="FFFFFF"/>
          </w:rPr>
          <w:t>trubech.ru</w:t>
        </w:r>
      </w:hyperlink>
      <w:r w:rsidRPr="00B91D52">
        <w:rPr>
          <w:sz w:val="18"/>
          <w:szCs w:val="18"/>
        </w:rPr>
        <w:t>).</w:t>
      </w:r>
    </w:p>
    <w:p w:rsidR="00B91D52" w:rsidRPr="00B91D52" w:rsidRDefault="00B91D52" w:rsidP="00B91D52">
      <w:pPr>
        <w:tabs>
          <w:tab w:val="left" w:pos="709"/>
        </w:tabs>
        <w:autoSpaceDN w:val="0"/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3. Контроль за исполнением постановления возложить на заместителя главы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</w:t>
      </w:r>
      <w:proofErr w:type="spellStart"/>
      <w:r w:rsidRPr="00B91D52">
        <w:rPr>
          <w:sz w:val="18"/>
          <w:szCs w:val="18"/>
        </w:rPr>
        <w:t>А.А.Рыжикову</w:t>
      </w:r>
      <w:proofErr w:type="spellEnd"/>
      <w:r w:rsidRPr="00B91D52">
        <w:rPr>
          <w:sz w:val="18"/>
          <w:szCs w:val="18"/>
        </w:rPr>
        <w:t xml:space="preserve">, заместителя главы администрации – начальника финансового управления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</w:t>
      </w:r>
      <w:proofErr w:type="spellStart"/>
      <w:r w:rsidRPr="00B91D52">
        <w:rPr>
          <w:sz w:val="18"/>
          <w:szCs w:val="18"/>
        </w:rPr>
        <w:t>С.И.Сидорову</w:t>
      </w:r>
      <w:proofErr w:type="spellEnd"/>
      <w:r w:rsidRPr="00B91D52">
        <w:rPr>
          <w:sz w:val="18"/>
          <w:szCs w:val="18"/>
        </w:rPr>
        <w:t>.</w:t>
      </w:r>
    </w:p>
    <w:p w:rsidR="00B91D52" w:rsidRPr="00B91D52" w:rsidRDefault="00B91D52" w:rsidP="00B91D52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B91D52" w:rsidRPr="00B91D52" w:rsidRDefault="00B91D52" w:rsidP="0057575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Глава администрации</w:t>
      </w:r>
    </w:p>
    <w:p w:rsidR="00B91D52" w:rsidRPr="00B91D52" w:rsidRDefault="00B91D52" w:rsidP="0057575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</w:t>
      </w:r>
      <w:r w:rsidR="0057575B"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spellStart"/>
      <w:r w:rsidRPr="00B91D52">
        <w:rPr>
          <w:sz w:val="18"/>
          <w:szCs w:val="18"/>
        </w:rPr>
        <w:t>И.И.Обыдённов</w:t>
      </w:r>
      <w:proofErr w:type="spellEnd"/>
    </w:p>
    <w:p w:rsidR="00B91D52" w:rsidRPr="00B91D52" w:rsidRDefault="00B91D52" w:rsidP="0057575B">
      <w:pPr>
        <w:jc w:val="both"/>
        <w:rPr>
          <w:i/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i/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i/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i/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i/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i/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i/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i/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i/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i/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i/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i/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i/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i/>
          <w:sz w:val="18"/>
          <w:szCs w:val="18"/>
        </w:rPr>
        <w:sectPr w:rsidR="00B91D52" w:rsidRPr="00B91D52" w:rsidSect="0057575B">
          <w:pgSz w:w="11905" w:h="16838"/>
          <w:pgMar w:top="568" w:right="851" w:bottom="1276" w:left="851" w:header="720" w:footer="720" w:gutter="0"/>
          <w:cols w:space="720"/>
          <w:docGrid w:linePitch="326"/>
        </w:sectPr>
      </w:pP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2"/>
        <w:gridCol w:w="1411"/>
        <w:gridCol w:w="1558"/>
        <w:gridCol w:w="2125"/>
        <w:gridCol w:w="1276"/>
        <w:gridCol w:w="1276"/>
        <w:gridCol w:w="1417"/>
        <w:gridCol w:w="851"/>
        <w:gridCol w:w="429"/>
        <w:gridCol w:w="1276"/>
        <w:gridCol w:w="1276"/>
        <w:gridCol w:w="1559"/>
      </w:tblGrid>
      <w:tr w:rsidR="00B91D52" w:rsidRPr="00B91D52" w:rsidTr="003F52CF">
        <w:trPr>
          <w:trHeight w:val="30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jc w:val="right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Приложение </w:t>
            </w:r>
          </w:p>
          <w:p w:rsidR="00B91D52" w:rsidRPr="00B91D52" w:rsidRDefault="00B91D52" w:rsidP="00B91D52">
            <w:pPr>
              <w:jc w:val="right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к постановлению администрации</w:t>
            </w:r>
          </w:p>
        </w:tc>
      </w:tr>
      <w:tr w:rsidR="00B91D52" w:rsidRPr="00B91D52" w:rsidTr="003F52CF">
        <w:trPr>
          <w:trHeight w:val="30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jc w:val="right"/>
              <w:rPr>
                <w:color w:val="000000"/>
                <w:sz w:val="18"/>
                <w:szCs w:val="18"/>
              </w:rPr>
            </w:pP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3F52CF">
        <w:trPr>
          <w:trHeight w:val="30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7D48EE" w:rsidP="007D48E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25.11.2025 г. № 687</w:t>
            </w:r>
          </w:p>
        </w:tc>
      </w:tr>
      <w:tr w:rsidR="00B91D52" w:rsidRPr="00B91D52" w:rsidTr="003F52CF">
        <w:trPr>
          <w:trHeight w:val="300"/>
        </w:trPr>
        <w:tc>
          <w:tcPr>
            <w:tcW w:w="15026" w:type="dxa"/>
            <w:gridSpan w:val="1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к) план</w:t>
            </w:r>
            <w:r w:rsidRPr="00B91D52">
              <w:rPr>
                <w:bCs/>
                <w:color w:val="000000"/>
                <w:sz w:val="18"/>
                <w:szCs w:val="18"/>
              </w:rPr>
              <w:br/>
              <w:t>реализации  муниципальной  программы</w:t>
            </w:r>
            <w:r w:rsidRPr="00B91D52">
              <w:rPr>
                <w:bCs/>
                <w:color w:val="000000"/>
                <w:sz w:val="18"/>
                <w:szCs w:val="18"/>
              </w:rPr>
              <w:br/>
              <w:t>"Развитие  физической культуры и спорта в Трубчевском муниципальном районе"</w:t>
            </w:r>
          </w:p>
        </w:tc>
      </w:tr>
      <w:tr w:rsidR="00B91D52" w:rsidRPr="00B91D52" w:rsidTr="003F52CF">
        <w:trPr>
          <w:trHeight w:val="300"/>
        </w:trPr>
        <w:tc>
          <w:tcPr>
            <w:tcW w:w="15026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525"/>
        </w:trPr>
        <w:tc>
          <w:tcPr>
            <w:tcW w:w="15026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375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 xml:space="preserve">Подпрограмма, основное мероприятие, мероприятие 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78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Объем средств на реализацию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Наименование целевых</w:t>
            </w:r>
            <w:r w:rsidRPr="00B91D52">
              <w:rPr>
                <w:bCs/>
                <w:color w:val="000000"/>
                <w:sz w:val="18"/>
                <w:szCs w:val="18"/>
              </w:rPr>
              <w:br/>
              <w:t>показателей (индикаторов)</w:t>
            </w:r>
          </w:p>
        </w:tc>
      </w:tr>
      <w:tr w:rsidR="00B91D52" w:rsidRPr="00B91D52" w:rsidTr="003F52CF">
        <w:trPr>
          <w:trHeight w:val="30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438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2023 год,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2024 год, рублей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2025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2026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2027 год,</w:t>
            </w:r>
          </w:p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487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 по проведению спортивных мероприятий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Финансовое управление, отдел культуры , ФК и архивного дела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Численность лиц, систематически занимающихся физической культурой и спортом</w:t>
            </w:r>
          </w:p>
        </w:tc>
      </w:tr>
      <w:tr w:rsidR="00B91D52" w:rsidRPr="00B91D52" w:rsidTr="003F52CF">
        <w:trPr>
          <w:trHeight w:val="423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401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1 448 531,50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334 878,81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250 428,47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863 224,22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2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27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1 448 531,50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334 878,81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250 428,47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863 224,22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428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 спортивно-оздоровительных комплексов и центров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Финансовое управление, отдел культуры , ФК и архивного дела, МАУ "ФОК "Вымпел"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2 251 370,67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2 251 370,67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br/>
              <w:t>Удельный вес детей школьного возраста, охваченных всеми формами оздоровления и отдыха</w:t>
            </w:r>
          </w:p>
        </w:tc>
      </w:tr>
      <w:tr w:rsidR="00B91D52" w:rsidRPr="00B91D52" w:rsidTr="003F52CF">
        <w:trPr>
          <w:trHeight w:val="42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52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109 207 587,53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20 075 602,66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24 030 058,50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23 844 171,83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19 960 754,54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21 297 000,00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307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351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111 458 958,20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22 326 973,33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24 030 058,50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23 844 171,83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19 960 754,54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21 297 000,00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408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Мероприятия по обеспечению жильем тренеров, тренеров-преподавателей учреждений физической культуры и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>спорта Брянской области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>Финансовое управление, отдел культуры , ФК и архивного дела, МАУ "ФОК "Вымпел"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8 139 975,31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1 862 000,00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6 277 975,31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Количество приобретенных  квартир для тренеров-преподавателей по приоритетным видам спорта</w:t>
            </w:r>
          </w:p>
        </w:tc>
      </w:tr>
      <w:tr w:rsidR="00B91D52" w:rsidRPr="00B91D52" w:rsidTr="003F52CF">
        <w:trPr>
          <w:trHeight w:val="429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407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101 413,89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38 000,00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63 413,89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321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34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8 241 389,20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1 900 000,00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6 341 389,20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41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>4.</w:t>
            </w:r>
          </w:p>
        </w:tc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Мероприятия, направленные на развитие материально-технической базы муниципальных учреждений в сфере физической культуры и спорта, осуществляющих спортивную подготовку по приоритетным для Брянской области видам спорта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Финансовое управление, отдел культуры , ФК и архивного дела, МАУ "ФОК "Вымпел"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1 146 364,89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146 364,89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Уровень фактической обеспеченности учреждения в сфере физической культуры и спорта, осуществляющего спортивную подготовку по приоритетным для Брянской области видам спорта от нормативной потребности</w:t>
            </w:r>
          </w:p>
        </w:tc>
      </w:tr>
      <w:tr w:rsidR="00B91D52" w:rsidRPr="00B91D52" w:rsidTr="003F52CF">
        <w:trPr>
          <w:trHeight w:val="55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55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55 618,58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52 631,57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2 987,01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34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123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1 201 983,47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1 052 631,57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149 351,90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57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Финансовое управление, отдел культуры , ФК и архивного дела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382 646 956,39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100 000 000,00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282 646 956,39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Пропускная способность введенных в эксплуатацию спортивных учреждений</w:t>
            </w:r>
          </w:p>
        </w:tc>
      </w:tr>
      <w:tr w:rsidR="00B91D52" w:rsidRPr="00B91D52" w:rsidTr="003F52CF">
        <w:trPr>
          <w:trHeight w:val="594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56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3 865 120,77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1 010 101,01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2 855 019,76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412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36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386 512 077,16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101 010 101,01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285 501 976,15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45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394 184 667,26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3 251 370,67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102 008 364,89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288 924 931,70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91D52" w:rsidRPr="00B91D52" w:rsidTr="003F52CF">
        <w:trPr>
          <w:trHeight w:val="510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52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114 678 272,27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20 463 113,04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25 331 574,99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27 625 829,70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19 960 754,54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21 297 000,00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37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409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508 862 939,53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23 714 483,71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127 339 939,88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316 550 761,40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19 960 754,54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21 297 000,00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7D48EE" w:rsidRDefault="007D48EE" w:rsidP="007D48EE">
      <w:pPr>
        <w:jc w:val="both"/>
        <w:rPr>
          <w:i/>
          <w:sz w:val="18"/>
          <w:szCs w:val="18"/>
        </w:rPr>
        <w:sectPr w:rsidR="007D48EE" w:rsidSect="007D48EE">
          <w:pgSz w:w="16838" w:h="11905" w:orient="landscape"/>
          <w:pgMar w:top="567" w:right="992" w:bottom="851" w:left="1134" w:header="720" w:footer="720" w:gutter="0"/>
          <w:cols w:space="720"/>
          <w:noEndnote/>
          <w:docGrid w:linePitch="326"/>
        </w:sectPr>
      </w:pPr>
    </w:p>
    <w:p w:rsidR="00B91D52" w:rsidRPr="007D48EE" w:rsidRDefault="00B91D52" w:rsidP="00B91D52">
      <w:pPr>
        <w:jc w:val="center"/>
        <w:rPr>
          <w:b/>
          <w:sz w:val="18"/>
          <w:szCs w:val="18"/>
        </w:rPr>
      </w:pPr>
      <w:r w:rsidRPr="007D48EE">
        <w:rPr>
          <w:b/>
          <w:sz w:val="18"/>
          <w:szCs w:val="18"/>
        </w:rPr>
        <w:lastRenderedPageBreak/>
        <w:t>РОССИЙСКАЯ ФЕДЕРАЦИЯ</w:t>
      </w:r>
    </w:p>
    <w:p w:rsidR="00B91D52" w:rsidRPr="007D48EE" w:rsidRDefault="00B91D52" w:rsidP="00B91D52">
      <w:pPr>
        <w:jc w:val="center"/>
        <w:rPr>
          <w:b/>
          <w:sz w:val="18"/>
          <w:szCs w:val="18"/>
        </w:rPr>
      </w:pPr>
      <w:r w:rsidRPr="007D48EE">
        <w:rPr>
          <w:b/>
          <w:sz w:val="18"/>
          <w:szCs w:val="18"/>
        </w:rPr>
        <w:t>АДМИНИСТРАЦИЯ ТРУБЧЕВСКОГО МУНИЦИПАЛЬНОГО РАЙОНА</w:t>
      </w:r>
    </w:p>
    <w:p w:rsidR="00B91D52" w:rsidRPr="007D48EE" w:rsidRDefault="00B91D52" w:rsidP="00B91D52">
      <w:pPr>
        <w:rPr>
          <w:b/>
          <w:sz w:val="18"/>
          <w:szCs w:val="18"/>
        </w:rPr>
      </w:pPr>
      <w:r w:rsidRPr="007D48EE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3180" t="46990" r="42545" b="3873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157355" id="Прямая соединительная линия 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ZW1VQIAAGQEAAAOAAAAZHJzL2Uyb0RvYy54bWysVM2O0zAQviPxDpbvbZLS7bbRpivUtFwW&#10;WGmXB3Bjp7FwbMt2m1YICfaMtI/AK3AAaaUFniF9I8buj3bhghA5OGPPzJdvZj7n7HxdC7RixnIl&#10;M5x0Y4yYLBTlcpHhN9ezzhAj64ikRCjJMrxhFp+Pnz45a3TKeqpSgjKDAETatNEZrpzTaRTZomI1&#10;sV2lmQRnqUxNHGzNIqKGNIBei6gXx4OoUYZqowpmLZzmOyceB/yyZIV7XZaWOSQyDNxcWE1Y536N&#10;xmckXRiiK17saZB/YFETLuGjR6icOIKWhv8BVfPCKKtK1y1UHamy5AULNUA1SfxbNVcV0SzUAs2x&#10;+tgm+/9gi1erS4M4zfAII0lqGFH7efthe9t+b79sb9H2Y/uz/dZ+be/aH+3d9gbs++0nsL2zvd8f&#10;36KR72SjbQqAE3lpfC+KtbzSF6p4a5FUk4rIBQsVXW80fCbxGdGjFL+xGvjMm5eKQgxZOhXaui5N&#10;7SGhYWgdprc5To+tHSrgcNAbDk5iGHJx8EUkPSRqY90LpmrkjQwLLn1jSUpWF9Z5IiQ9hPhjqWZc&#10;iCAOIVGT4dMBqA2gaw2tcoaHZKsEpz7Qp1izmE+EQSvipRaeUCF4HoYZtZQ0AFeM0OnedoSLnQ1E&#10;hPR4UBZQ21s7Lb0bxaPpcDrsd/q9wbTTj/O883w26XcGs+T0JH+WTyZ58t5TS/ppxSll0rM76Drp&#10;/51u9jdsp8ijso8tiR6jh94B2cM7kA5z9aPciWKu6ObSHOYNUg7B+2vn78rDPdgPfw7jX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CQtZW1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B91D52" w:rsidRPr="007D48EE" w:rsidRDefault="00B91D52" w:rsidP="00B91D52">
      <w:pPr>
        <w:jc w:val="center"/>
        <w:rPr>
          <w:b/>
          <w:sz w:val="18"/>
          <w:szCs w:val="18"/>
        </w:rPr>
      </w:pPr>
      <w:r w:rsidRPr="007D48EE">
        <w:rPr>
          <w:b/>
          <w:sz w:val="18"/>
          <w:szCs w:val="18"/>
        </w:rPr>
        <w:t>П О С Т А Н О В Л Е Н И Е</w:t>
      </w:r>
    </w:p>
    <w:p w:rsidR="00B91D52" w:rsidRPr="00B91D52" w:rsidRDefault="00B91D52" w:rsidP="00B91D52">
      <w:pPr>
        <w:rPr>
          <w:sz w:val="18"/>
          <w:szCs w:val="18"/>
        </w:rPr>
      </w:pPr>
    </w:p>
    <w:p w:rsidR="00B91D52" w:rsidRPr="00B91D52" w:rsidRDefault="007D48EE" w:rsidP="007D48EE">
      <w:pPr>
        <w:jc w:val="center"/>
        <w:rPr>
          <w:sz w:val="18"/>
          <w:szCs w:val="18"/>
        </w:rPr>
      </w:pPr>
      <w:r>
        <w:rPr>
          <w:sz w:val="18"/>
          <w:szCs w:val="18"/>
        </w:rPr>
        <w:t>от 25.11</w:t>
      </w:r>
      <w:r w:rsidR="00B91D52" w:rsidRPr="00B91D52">
        <w:rPr>
          <w:sz w:val="18"/>
          <w:szCs w:val="18"/>
        </w:rPr>
        <w:t xml:space="preserve"> 2025 г.                                                                        </w:t>
      </w:r>
      <w:r>
        <w:rPr>
          <w:sz w:val="18"/>
          <w:szCs w:val="18"/>
        </w:rPr>
        <w:t xml:space="preserve">                          № 688</w:t>
      </w:r>
    </w:p>
    <w:p w:rsidR="00B91D52" w:rsidRPr="00B91D52" w:rsidRDefault="00B91D52" w:rsidP="007D48EE">
      <w:pPr>
        <w:jc w:val="center"/>
        <w:rPr>
          <w:sz w:val="18"/>
          <w:szCs w:val="18"/>
        </w:rPr>
      </w:pPr>
      <w:proofErr w:type="spellStart"/>
      <w:r w:rsidRPr="00B91D52">
        <w:rPr>
          <w:sz w:val="18"/>
          <w:szCs w:val="18"/>
        </w:rPr>
        <w:t>г.Трубчевск</w:t>
      </w:r>
      <w:proofErr w:type="spellEnd"/>
    </w:p>
    <w:p w:rsidR="00B91D52" w:rsidRPr="00B91D52" w:rsidRDefault="00B91D52" w:rsidP="00B91D52">
      <w:pPr>
        <w:jc w:val="center"/>
        <w:rPr>
          <w:sz w:val="18"/>
          <w:szCs w:val="18"/>
        </w:rPr>
      </w:pPr>
    </w:p>
    <w:p w:rsidR="00B91D52" w:rsidRPr="00B91D52" w:rsidRDefault="00B91D52" w:rsidP="007D48EE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О внесении изме</w:t>
      </w:r>
      <w:r w:rsidR="007D48EE">
        <w:rPr>
          <w:sz w:val="18"/>
          <w:szCs w:val="18"/>
        </w:rPr>
        <w:t xml:space="preserve">нений в муниципальную программу </w:t>
      </w:r>
      <w:r w:rsidRPr="00B91D52">
        <w:rPr>
          <w:sz w:val="18"/>
          <w:szCs w:val="18"/>
        </w:rPr>
        <w:t>«Реализация полномочий администрации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района»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В соответствии со статьей 179 Бюджетного кодекса Российской Федерации, постановлениями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16.10.2013 № 720 «Об утверждении Порядка разработки, реализации и оценки эффективности муниципальных  программ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района», от 05.11.2024 № 689 «Об утверждении перечня муниципальных программ (подпрограмм) для формирования  бюджета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Брянской области на 2025 год и на плановый период 2026 и 2027 годов», а также в связи с изменениями в бюджете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на 2025 год 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ПОСТАНОВЛЯЮ: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1.Внести в муниципальную программу «Реализация полномочий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района», утвержденную постановлением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30.12.2020 № 864 «Об утверждении муниципальной программы «Реализация полномочий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района» (далее – муниципальная программа, постановление) (в редакции постановлений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30.12.2021 № 1105, от 23.05.2022 № 314, от 10.08.2022 № 617, от 30.12.2022 № 1154, от 03.02.2023 № 57, от 27.02.2023 № 137, от 30.03.2023 № 202, от 12.05.2023 № 312, от 01.08.2023 № 532, от 12.10.2023 № 710, от 04.12.2023 № 871, от 29.12.2023 № 1006, от 25.03.2024 № 174, от 03.06.2024 № 336, от 06.06.2024 № 348, 30.07.2024 № 461, от 29.10.2024 № 672, от 28.12.2024 № 902, от 26.02.2025 № 100, от 05.05.2025 № 237, от 09.07.2025 № 395, от 01.10.2025 № 570) следующие изменения: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1.1 позицию паспорта муниципальной программы «Объем бюджетных ассигнований на реализацию муниципальной программы» изложить в редакции: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 «Общий объем средств, предусмотренных на реализацию муниципальной программы – 1 447 333 490,04 рублей, в том числе: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период 1 - 2023 год – 407 104 378,68 рублей;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период 2 - 2024 год – 298 027 004,45 рубля;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период 3 - 2025 год – 334 579 017,68 рублей;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период 4 - 2026 год – 200 916 119,75 рублей;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период 5 - 2027 год – 206 706 969,48 рублей»;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1.2 раздел д) «Информация о ресурсном обеспечении муниципальной программы» муниципальной программы изложить в редакции: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«д) Информация о ресурсном обеспечении муниципальной программы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Общий объем средств, предусмотренных на реализацию муниципальной программы – 1 447 333 490,04 рублей, в том числе: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период 1 - 2023 год – 407 104 378,68 рублей;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период 2 - 2024 год – 298 027 004,45 рубля;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период 3 - 2025 год – 334 579 017,68 рублей;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период 4 - 2026 год – 200 916 119,75 рублей;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период 5 - 2027 год – 206 706 969,48 рублей»;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1.3 раздел к) муниципальной программы «План реализации муниципальной программы «Реализация полномочий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района» изложить в редакции согласно </w:t>
      </w:r>
      <w:proofErr w:type="gramStart"/>
      <w:r w:rsidRPr="00B91D52">
        <w:rPr>
          <w:sz w:val="18"/>
          <w:szCs w:val="18"/>
        </w:rPr>
        <w:t>приложению</w:t>
      </w:r>
      <w:proofErr w:type="gramEnd"/>
      <w:r w:rsidRPr="00B91D52">
        <w:rPr>
          <w:sz w:val="18"/>
          <w:szCs w:val="18"/>
        </w:rPr>
        <w:t xml:space="preserve"> к настоящему постановлению.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2. Настоящее постановление опубликовать в Информационном бюллетене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и разместить на официальном сайте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в сети Интернет (</w:t>
      </w:r>
      <w:hyperlink r:id="rId35" w:history="1">
        <w:r w:rsidRPr="00B91D52">
          <w:rPr>
            <w:color w:val="0000FF"/>
            <w:sz w:val="18"/>
            <w:szCs w:val="18"/>
          </w:rPr>
          <w:t>www.trubech.ru</w:t>
        </w:r>
      </w:hyperlink>
      <w:r w:rsidRPr="00B91D52">
        <w:rPr>
          <w:sz w:val="18"/>
          <w:szCs w:val="18"/>
        </w:rPr>
        <w:t>).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3.  Контроль за исполнением настоящего постановления оставляю за собой.</w:t>
      </w:r>
    </w:p>
    <w:p w:rsidR="00B91D52" w:rsidRPr="00B91D52" w:rsidRDefault="00B91D52" w:rsidP="00B91D52">
      <w:pPr>
        <w:jc w:val="both"/>
        <w:rPr>
          <w:sz w:val="18"/>
          <w:szCs w:val="18"/>
        </w:rPr>
      </w:pPr>
    </w:p>
    <w:p w:rsidR="00B91D52" w:rsidRPr="00B91D52" w:rsidRDefault="00B91D52" w:rsidP="00B91D52">
      <w:pPr>
        <w:jc w:val="both"/>
        <w:rPr>
          <w:sz w:val="18"/>
          <w:szCs w:val="18"/>
        </w:rPr>
      </w:pPr>
      <w:r w:rsidRPr="00B91D52">
        <w:rPr>
          <w:sz w:val="18"/>
          <w:szCs w:val="18"/>
        </w:rPr>
        <w:t>Глава администрации</w:t>
      </w:r>
    </w:p>
    <w:p w:rsidR="00B91D52" w:rsidRPr="00B91D52" w:rsidRDefault="00B91D52" w:rsidP="00B91D52">
      <w:pPr>
        <w:jc w:val="both"/>
        <w:rPr>
          <w:sz w:val="18"/>
          <w:szCs w:val="18"/>
        </w:rPr>
      </w:pP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                                                </w:t>
      </w:r>
      <w:r w:rsidR="007D48EE">
        <w:rPr>
          <w:sz w:val="18"/>
          <w:szCs w:val="18"/>
        </w:rPr>
        <w:t xml:space="preserve">                                                                                   </w:t>
      </w:r>
      <w:r w:rsidRPr="00B91D52">
        <w:rPr>
          <w:sz w:val="18"/>
          <w:szCs w:val="18"/>
        </w:rPr>
        <w:t xml:space="preserve"> </w:t>
      </w:r>
      <w:proofErr w:type="spellStart"/>
      <w:r w:rsidRPr="00B91D52">
        <w:rPr>
          <w:sz w:val="18"/>
          <w:szCs w:val="18"/>
        </w:rPr>
        <w:t>И.И.Обыдённов</w:t>
      </w:r>
      <w:proofErr w:type="spellEnd"/>
    </w:p>
    <w:p w:rsidR="00B91D52" w:rsidRPr="00B91D52" w:rsidRDefault="00B91D52" w:rsidP="00B91D52">
      <w:pPr>
        <w:tabs>
          <w:tab w:val="left" w:pos="1134"/>
        </w:tabs>
        <w:autoSpaceDN w:val="0"/>
        <w:jc w:val="both"/>
        <w:rPr>
          <w:i/>
          <w:color w:val="000000"/>
          <w:sz w:val="18"/>
          <w:szCs w:val="18"/>
        </w:rPr>
      </w:pPr>
    </w:p>
    <w:p w:rsidR="00B91D52" w:rsidRPr="00B91D52" w:rsidRDefault="00B91D52" w:rsidP="00B91D52">
      <w:pPr>
        <w:tabs>
          <w:tab w:val="left" w:pos="1134"/>
        </w:tabs>
        <w:autoSpaceDN w:val="0"/>
        <w:jc w:val="both"/>
        <w:rPr>
          <w:i/>
          <w:color w:val="000000"/>
          <w:sz w:val="18"/>
          <w:szCs w:val="18"/>
        </w:rPr>
      </w:pPr>
    </w:p>
    <w:p w:rsidR="00B91D52" w:rsidRPr="00B91D52" w:rsidRDefault="00B91D52" w:rsidP="00B91D52">
      <w:pPr>
        <w:tabs>
          <w:tab w:val="left" w:pos="1134"/>
        </w:tabs>
        <w:autoSpaceDN w:val="0"/>
        <w:jc w:val="both"/>
        <w:rPr>
          <w:i/>
          <w:color w:val="000000"/>
          <w:sz w:val="18"/>
          <w:szCs w:val="18"/>
        </w:rPr>
      </w:pPr>
    </w:p>
    <w:p w:rsidR="00B91D52" w:rsidRPr="00B91D52" w:rsidRDefault="00B91D52" w:rsidP="00B91D52">
      <w:pPr>
        <w:jc w:val="both"/>
        <w:rPr>
          <w:sz w:val="18"/>
          <w:szCs w:val="18"/>
        </w:rPr>
      </w:pPr>
    </w:p>
    <w:p w:rsidR="00B91D52" w:rsidRPr="00B91D52" w:rsidRDefault="00B91D52" w:rsidP="00B91D52">
      <w:pPr>
        <w:jc w:val="both"/>
        <w:rPr>
          <w:sz w:val="18"/>
          <w:szCs w:val="18"/>
        </w:rPr>
        <w:sectPr w:rsidR="00B91D52" w:rsidRPr="00B91D52" w:rsidSect="007D48EE">
          <w:pgSz w:w="11905" w:h="16838"/>
          <w:pgMar w:top="709" w:right="706" w:bottom="1135" w:left="993" w:header="720" w:footer="720" w:gutter="0"/>
          <w:cols w:space="720"/>
          <w:noEndnote/>
          <w:docGrid w:linePitch="326"/>
        </w:sectPr>
      </w:pPr>
    </w:p>
    <w:p w:rsidR="00B91D52" w:rsidRPr="00B91D52" w:rsidRDefault="00B91D52" w:rsidP="00B91D52">
      <w:pPr>
        <w:jc w:val="both"/>
        <w:rPr>
          <w:sz w:val="18"/>
          <w:szCs w:val="18"/>
        </w:rPr>
      </w:pPr>
    </w:p>
    <w:p w:rsidR="00B91D52" w:rsidRPr="00B91D52" w:rsidRDefault="00B91D52" w:rsidP="00B91D52">
      <w:pPr>
        <w:jc w:val="both"/>
        <w:rPr>
          <w:sz w:val="18"/>
          <w:szCs w:val="18"/>
        </w:rPr>
      </w:pPr>
    </w:p>
    <w:tbl>
      <w:tblPr>
        <w:tblW w:w="15169" w:type="dxa"/>
        <w:tblInd w:w="-142" w:type="dxa"/>
        <w:tblLook w:val="04A0" w:firstRow="1" w:lastRow="0" w:firstColumn="1" w:lastColumn="0" w:noHBand="0" w:noVBand="1"/>
      </w:tblPr>
      <w:tblGrid>
        <w:gridCol w:w="459"/>
        <w:gridCol w:w="2009"/>
        <w:gridCol w:w="1850"/>
        <w:gridCol w:w="1375"/>
        <w:gridCol w:w="1427"/>
        <w:gridCol w:w="1240"/>
        <w:gridCol w:w="1200"/>
        <w:gridCol w:w="1157"/>
        <w:gridCol w:w="1120"/>
        <w:gridCol w:w="1089"/>
        <w:gridCol w:w="2243"/>
      </w:tblGrid>
      <w:tr w:rsidR="00B91D52" w:rsidRPr="00B91D52" w:rsidTr="007D48EE">
        <w:trPr>
          <w:trHeight w:val="1521"/>
        </w:trPr>
        <w:tc>
          <w:tcPr>
            <w:tcW w:w="15169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D52" w:rsidRPr="00B91D52" w:rsidRDefault="00B91D52" w:rsidP="00B91D52">
            <w:pPr>
              <w:jc w:val="right"/>
              <w:rPr>
                <w:bCs/>
                <w:color w:val="000000"/>
                <w:sz w:val="18"/>
                <w:szCs w:val="18"/>
              </w:rPr>
            </w:pPr>
            <w:bookmarkStart w:id="41" w:name="RANGE!A1:K167"/>
            <w:r w:rsidRPr="00B91D52">
              <w:rPr>
                <w:bCs/>
                <w:color w:val="000000"/>
                <w:sz w:val="18"/>
                <w:szCs w:val="18"/>
              </w:rPr>
              <w:t xml:space="preserve">Приложение </w:t>
            </w:r>
          </w:p>
          <w:p w:rsidR="00B91D52" w:rsidRPr="00B91D52" w:rsidRDefault="00B91D52" w:rsidP="00B91D52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 xml:space="preserve">к постановлению администрации </w:t>
            </w:r>
          </w:p>
          <w:p w:rsidR="00B91D52" w:rsidRPr="00B91D52" w:rsidRDefault="00B91D52" w:rsidP="00B91D52">
            <w:pPr>
              <w:jc w:val="right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B91D52">
              <w:rPr>
                <w:bCs/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bCs/>
                <w:color w:val="000000"/>
                <w:sz w:val="18"/>
                <w:szCs w:val="18"/>
              </w:rPr>
              <w:t xml:space="preserve"> муниципального района от </w:t>
            </w:r>
            <w:r w:rsidR="007D48EE">
              <w:rPr>
                <w:bCs/>
                <w:color w:val="000000"/>
                <w:sz w:val="18"/>
                <w:szCs w:val="18"/>
              </w:rPr>
              <w:t>25.11.2025 г. № 688</w:t>
            </w:r>
          </w:p>
          <w:bookmarkEnd w:id="41"/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к) План</w:t>
            </w:r>
          </w:p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 xml:space="preserve">реализации муниципальной программы </w:t>
            </w:r>
          </w:p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 xml:space="preserve">"Реализация полномочий администрации </w:t>
            </w:r>
            <w:proofErr w:type="spellStart"/>
            <w:r w:rsidRPr="00B91D52">
              <w:rPr>
                <w:bCs/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bCs/>
                <w:color w:val="000000"/>
                <w:sz w:val="18"/>
                <w:szCs w:val="18"/>
              </w:rPr>
              <w:t xml:space="preserve"> муниципального района"</w:t>
            </w:r>
          </w:p>
        </w:tc>
      </w:tr>
      <w:tr w:rsidR="00B91D52" w:rsidRPr="00B91D52" w:rsidTr="007D48EE">
        <w:trPr>
          <w:trHeight w:val="33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N п/п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Подпрограмма, основное мероприятие, мероприятие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72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 xml:space="preserve">Объем средств на реализацию 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Наименование целевых показателей (индикаторов)</w:t>
            </w:r>
          </w:p>
        </w:tc>
      </w:tr>
      <w:tr w:rsidR="00B91D52" w:rsidRPr="00B91D52" w:rsidTr="007D48EE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2023 год, рублей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2024 год, рублей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2025 год, рублей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2026 год, рублей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2027 год, рублей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2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9</w:t>
            </w:r>
          </w:p>
        </w:tc>
      </w:tr>
      <w:tr w:rsidR="00B91D52" w:rsidRPr="00B91D52" w:rsidTr="007D48EE">
        <w:trPr>
          <w:trHeight w:val="76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Мероприятия по материально-техническому и финансовому обеспечению деятельности главы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района, его заместителей, аппарата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Руководитель аппарата, организационно-правовой отдел, отдел учета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308 282,00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56 165,00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59 724,00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64 131,00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64 131,00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64 131,00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Полнота и своевременность материально-технического и финансового обеспечения деятельности главы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района, его заместителей, аппарата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7D48EE">
        <w:trPr>
          <w:trHeight w:val="9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252 509 906,53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30 344 671,82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78 906 896,43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82 764 707,37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28 915 800,00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31 577 830,91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10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252 818 188,53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30 400 836,82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78 966 620,43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82 828 838,37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28 979 931,00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31 641 961,91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85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Создание условий для эффективного руководства и управления в сфере установленных функций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Руководитель аппарата, организационно-правовой отдел, отдел экономики, отраслевые (функциональные) органы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230 000,00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230 000,00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1. Обеспечение своевременного официального опубликования нормативных правовых актов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 </w:t>
            </w:r>
            <w:r w:rsidRPr="00B91D52">
              <w:rPr>
                <w:color w:val="000000"/>
                <w:sz w:val="18"/>
                <w:szCs w:val="18"/>
              </w:rPr>
              <w:br/>
              <w:t xml:space="preserve">2.Осуществление мониторинга межнациональных отношений и раннее предупреждение межнациональных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>конфликтов</w:t>
            </w:r>
            <w:r w:rsidRPr="00B91D52">
              <w:rPr>
                <w:color w:val="000000"/>
                <w:sz w:val="18"/>
                <w:szCs w:val="18"/>
              </w:rPr>
              <w:br/>
              <w:t>3. Количество муниципальных служащих, повысивших квалификацию</w:t>
            </w:r>
          </w:p>
        </w:tc>
      </w:tr>
      <w:tr w:rsidR="00B91D52" w:rsidRPr="00B91D52" w:rsidTr="007D48EE">
        <w:trPr>
          <w:trHeight w:val="8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9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546 204,19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98 609,00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227 968,00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219 627,19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49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2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776 204,19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98 609,00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227 968,00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449 627,19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22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br/>
            </w:r>
            <w:r w:rsidRPr="00B91D52">
              <w:rPr>
                <w:color w:val="000000"/>
                <w:sz w:val="18"/>
                <w:szCs w:val="18"/>
              </w:rPr>
              <w:br/>
            </w:r>
            <w:r w:rsidRPr="00B91D52">
              <w:rPr>
                <w:color w:val="000000"/>
                <w:sz w:val="18"/>
                <w:szCs w:val="18"/>
              </w:rPr>
              <w:br/>
            </w:r>
            <w:r w:rsidRPr="00B91D52">
              <w:rPr>
                <w:color w:val="000000"/>
                <w:sz w:val="18"/>
                <w:szCs w:val="18"/>
              </w:rPr>
              <w:br/>
            </w:r>
            <w:r w:rsidRPr="00B91D52">
              <w:rPr>
                <w:color w:val="000000"/>
                <w:sz w:val="18"/>
                <w:szCs w:val="18"/>
              </w:rPr>
              <w:br/>
            </w:r>
            <w:r w:rsidRPr="00B91D52">
              <w:rPr>
                <w:color w:val="000000"/>
                <w:sz w:val="18"/>
                <w:szCs w:val="18"/>
              </w:rPr>
              <w:br/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Отдел по управлению муниципальным имуществом, отдел учета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1.Доля муниципального имущества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района, планируемого к приватизации, к общему количеству муниципального имущества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района, приватизация которого целесообразна</w:t>
            </w:r>
            <w:r w:rsidRPr="00B91D52">
              <w:rPr>
                <w:color w:val="000000"/>
                <w:sz w:val="18"/>
                <w:szCs w:val="18"/>
              </w:rPr>
              <w:br/>
              <w:t xml:space="preserve">2. Динамика поступлений в бюджет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 доходов от сдачи в аренду недвижимого имущества (за исключением земельных участков) по сравнению с предыдущим годом</w:t>
            </w:r>
            <w:r w:rsidRPr="00B91D52">
              <w:rPr>
                <w:color w:val="000000"/>
                <w:sz w:val="18"/>
                <w:szCs w:val="18"/>
              </w:rPr>
              <w:br/>
              <w:t>3. Динамика поступлений в бюджет доходов от сдачи в аренду земельных участков, находящихся в муниципальной собственности</w:t>
            </w:r>
            <w:r w:rsidRPr="00B91D52">
              <w:rPr>
                <w:color w:val="000000"/>
                <w:sz w:val="18"/>
                <w:szCs w:val="18"/>
              </w:rPr>
              <w:br/>
              <w:t>4. Доля объектов недвижимого имущества (за исключением земельных участков), находящихся в муниципальной собственности, право собственности на которые зарегистрировано в установленном порядке</w:t>
            </w:r>
            <w:r w:rsidRPr="00B91D52">
              <w:rPr>
                <w:color w:val="000000"/>
                <w:sz w:val="18"/>
                <w:szCs w:val="18"/>
              </w:rPr>
              <w:br/>
              <w:t xml:space="preserve">5. Доля земельных участков под объектами муниципальной собственности, право собственности на которые зарегистрировано в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>установленном порядке</w:t>
            </w:r>
            <w:r w:rsidRPr="00B91D52">
              <w:rPr>
                <w:color w:val="000000"/>
                <w:sz w:val="18"/>
                <w:szCs w:val="18"/>
              </w:rPr>
              <w:br/>
              <w:t>6. Количество единиц муниципального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инвентаризации</w:t>
            </w:r>
            <w:r w:rsidRPr="00B91D52">
              <w:rPr>
                <w:color w:val="000000"/>
                <w:sz w:val="18"/>
                <w:szCs w:val="18"/>
              </w:rPr>
              <w:br/>
              <w:t>7. Количество земельных участков, в отношении которых оказаны услуги по межеванию с целью постановки на кадастровый учет</w:t>
            </w:r>
            <w:r w:rsidRPr="00B91D52">
              <w:rPr>
                <w:color w:val="000000"/>
                <w:sz w:val="18"/>
                <w:szCs w:val="18"/>
              </w:rPr>
              <w:br/>
              <w:t xml:space="preserve">8. Доля арендаторов имущества, имеющих задержку в уплате арендных платежей 30 и более дней за объекты недвижимого имущества, составляющие казну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 и города Трубчевска или закрепленные на праве оперативного управления за казенными учреждениями (за исключением арендаторов-должников, в отношении которых инициирована подача исковых заявлений в суд)</w:t>
            </w:r>
          </w:p>
        </w:tc>
      </w:tr>
      <w:tr w:rsidR="00B91D52" w:rsidRPr="00B91D52" w:rsidTr="007D48EE">
        <w:trPr>
          <w:trHeight w:val="9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9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1 719 315,02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458 272,61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633 135,32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627 907,09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9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8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1 719 315,02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458 272,61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633 135,32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627 907,09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>4.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Мероприятия в области использования,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>охраны водных объектов и гидротехнических сооружений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 xml:space="preserve">Отдел архитектуры и жилищно-коммунального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 xml:space="preserve">хозяйства, отдел учета 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Число гидротехнических сооружений, в том числе бесхозяйных,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 xml:space="preserve">расположенных на территории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района, имеющих безопасное техническое состояние</w:t>
            </w:r>
          </w:p>
        </w:tc>
      </w:tr>
      <w:tr w:rsidR="00B91D52" w:rsidRPr="00B91D52" w:rsidTr="007D48EE">
        <w:trPr>
          <w:trHeight w:val="9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626 400,00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125 280,00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250 560,00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250 560,00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27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626 400,00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125 280,00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250 560,00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250 560,00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Отдел архитектуры и жилищно-коммунального хозяйства, отдел учета 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района.</w:t>
            </w: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56 800 056,00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10 953 000,00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11 123 800,00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11 585 752,00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11 568 752,00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11 568 752,00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56 800 056,00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10 953 000,00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11 123 800,00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11 585 752,00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11 568 752,00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11 568 752,00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 по молодежной политике и оздоровлению детей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Отдел культуры, физической культуры и архивного дела, отдел учета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Удельный вес молодежи в возрасте 14 - 30 лет, участвующей в реализации мероприятий молодежной политики</w:t>
            </w:r>
          </w:p>
        </w:tc>
      </w:tr>
      <w:tr w:rsidR="00B91D52" w:rsidRPr="00B91D52" w:rsidTr="007D48EE">
        <w:trPr>
          <w:trHeight w:val="9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288 013,78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69 990,25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114 724,53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103 299,00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288 013,78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69 990,25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114 724,53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103 299,00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Мероприятия по выплате пенсий за выслугу лет лицам,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 xml:space="preserve">замещавшим должности муниципальной службы в органах местного самоуправления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 xml:space="preserve">Организационно-правовой  отдел, отдел учета и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 xml:space="preserve">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Обеспечение гарантированной на законодательном уровне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 xml:space="preserve">компенсации лицам, замещавшим должности муниципальной службы в органах местного самоуправления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района, заработка (дохода), утраченного при достижении установленной законом выслуги при выходе на трудовую пенсию по старости (инвалидности)</w:t>
            </w:r>
            <w:r w:rsidRPr="00B91D52">
              <w:rPr>
                <w:color w:val="000000"/>
                <w:sz w:val="18"/>
                <w:szCs w:val="18"/>
              </w:rPr>
              <w:br/>
              <w:t>в пределах потребности</w:t>
            </w:r>
          </w:p>
        </w:tc>
      </w:tr>
      <w:tr w:rsidR="00B91D52" w:rsidRPr="00B91D52" w:rsidTr="007D48EE">
        <w:trPr>
          <w:trHeight w:val="9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4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31 527 276,58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5 989 269,72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6 382 527,82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6 385 159,68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6 385 159,68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6 385 159,68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27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31 527 276,58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5 989 269,72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6 382 527,82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6 385 159,68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6 385 159,68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6 385 159,68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Сектор  по опеке и попечительству, отдел учета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50 231 300,00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9 120 400,00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7 444 900,00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10 955 300,00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11 180 700,00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11 530 000,00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1. Сокращение доли детей-сирот и детей, оставшихся без попечения родителей, от общей численности детского населения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района.                                                                      2. Увеличение количества мероприятий, проводимых в целях повышения социального статуса семьи и укрепления семейных ценностей</w:t>
            </w:r>
          </w:p>
        </w:tc>
      </w:tr>
      <w:tr w:rsidR="00B91D52" w:rsidRPr="00B91D52" w:rsidTr="007D48EE">
        <w:trPr>
          <w:trHeight w:val="10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5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28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50 231 300,00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9 120 400,00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7 444 900,00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10 955 300,00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11 180 700,00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11 530 000,00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Мероприятия в сфере осуществления отдельных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>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 xml:space="preserve">Сектор по опеке и попечительству, отдел учета и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 xml:space="preserve">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Доля детей, оставшихся без попечения родителей, переданных на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>воспитание в семьи граждан Российской Федерации, постоянно проживающих на территории Российской Федерации</w:t>
            </w:r>
          </w:p>
        </w:tc>
      </w:tr>
      <w:tr w:rsidR="00B91D52" w:rsidRPr="00B91D52" w:rsidTr="007D48EE">
        <w:trPr>
          <w:trHeight w:val="9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3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Сектор по обеспечению деятельности комиссии по делам несовершеннолетних и защите их прав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района, сектор по обеспечению деятельности административной комиссии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10 790 837,00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1 965 986,00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2 090 526,00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2 244 775,00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2 244 775,00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2 244 775,00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1.Доля несовершеннолетних, состоящих на учете в комиссиях по делам несовершеннолетних и защите их прав, от общей численности детского населения, проживающего на территории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района</w:t>
            </w:r>
            <w:r w:rsidRPr="00B91D52">
              <w:rPr>
                <w:color w:val="000000"/>
                <w:sz w:val="18"/>
                <w:szCs w:val="18"/>
              </w:rPr>
              <w:br/>
              <w:t>2. Доля подростков и молодежи в возрасте от 11 до 24 лет, вовлеченных в профилактические мероприятия по предотвращению употребления наркотических веществ</w:t>
            </w:r>
            <w:r w:rsidRPr="00B91D52">
              <w:rPr>
                <w:color w:val="000000"/>
                <w:sz w:val="18"/>
                <w:szCs w:val="18"/>
              </w:rPr>
              <w:br/>
              <w:t>3. Доля обучающихся в общеобразовательных организациях и профессиональных образовательных организациях в возрасте от 15 до 18 лет, вовлеченных в мероприятия по раннему выявлению употребления наркотических средств</w:t>
            </w:r>
          </w:p>
        </w:tc>
      </w:tr>
      <w:tr w:rsidR="00B91D52" w:rsidRPr="00B91D52" w:rsidTr="007D48EE">
        <w:trPr>
          <w:trHeight w:val="9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5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27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10 885 837,00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1 995 986,00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2 120 526,00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2 279 775,00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2 244 775,00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2 244 775,00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6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Мероприятия в сфере осуществления отдельных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>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 xml:space="preserve">Сектор по опеке и попечительству, отдел учета и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 xml:space="preserve">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904 800,00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160 000,00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201 200,00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181 200,00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181 200,00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181 200,00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Количество жилых помещений, закрепленных за детьми-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>сиротами и детьми, оставшимися без попечения родителей, в отношении которых проведены мероприятия по сохранности</w:t>
            </w:r>
          </w:p>
        </w:tc>
      </w:tr>
      <w:tr w:rsidR="00B91D52" w:rsidRPr="00B91D52" w:rsidTr="007D48EE">
        <w:trPr>
          <w:trHeight w:val="9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904 800,00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160 000,00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201 200,00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181 200,00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181 200,00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181 200,00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12.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Организационно-правовой отдел, отдел учета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2 312 107,00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421 240,00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447 927,00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480 980,00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480 980,00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480 980,00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Количество организаций, участвующих в сборе информации о состоянии условий и охраны труда у работодателей, осуществляющих деятельность на территории муниципального образования «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Трубчевский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муниципальный район Брянской области»</w:t>
            </w:r>
          </w:p>
        </w:tc>
      </w:tr>
      <w:tr w:rsidR="00B91D52" w:rsidRPr="00B91D52" w:rsidTr="007D48EE">
        <w:trPr>
          <w:trHeight w:val="88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2 312 107,00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421 240,00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447 927,00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480 980,00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480 980,00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480 980,00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13.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>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 xml:space="preserve">Сектор по опеке и попечительству, отдел по управлению муниципальным имуществом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61 635 764,52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3 366 000,00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12 383 976,00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20 507 813,04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13 973 298,24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11 404 677,24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Доля детей-сирот и детей, оставшихся без попечения родителей, а также лиц из их числа, обеспеченных жилыми помещениями</w:t>
            </w:r>
          </w:p>
        </w:tc>
      </w:tr>
      <w:tr w:rsidR="00B91D52" w:rsidRPr="00B91D52" w:rsidTr="007D48EE">
        <w:trPr>
          <w:trHeight w:val="9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9 658 014,96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9 658 014,96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30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71 293 779,48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3 366 000,00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12 383 976,00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30 165 828,00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13 973 298,24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11 404 677,24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>14.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МБУ "МФЦ ПГ и МУ  в Трубчевском районе", отдел учета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Исполнение муниципальными учреждениями, функции и полномочия учредителя которых осуществляет администрация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района, муниципальных заданий на оказание муниципальных услуг (выполнение работ)</w:t>
            </w:r>
          </w:p>
        </w:tc>
      </w:tr>
      <w:tr w:rsidR="00B91D52" w:rsidRPr="00B91D52" w:rsidTr="007D48EE">
        <w:trPr>
          <w:trHeight w:val="94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41 300 166,25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6 684 816,21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8 496 750,04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9 188 800,00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8 464 900,00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8 464 900,00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3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41 300 166,25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6 684 816,21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8 496 750,04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9 188 800,00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8 464 900,00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8 464 900,00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4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15.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Отдел архитектуры и жилищно-коммунального хозяйства, отдел учета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119 979 479,87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33 222 864,45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24 947 639,42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20 602 992,00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20 602 992,00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20 602 992,00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1. Доля протяженности автомобильных дорог местного значения, не отвечающих нормативным требованиям, в общей протяженности дорог местного значения</w:t>
            </w:r>
            <w:r w:rsidRPr="00B91D52">
              <w:rPr>
                <w:color w:val="000000"/>
                <w:sz w:val="18"/>
                <w:szCs w:val="18"/>
              </w:rPr>
              <w:br/>
              <w:t>2. Площадь отремонтированных автомобильных дорог общего пользования местного значения</w:t>
            </w:r>
          </w:p>
        </w:tc>
      </w:tr>
      <w:tr w:rsidR="00B91D52" w:rsidRPr="00B91D52" w:rsidTr="007D48EE">
        <w:trPr>
          <w:trHeight w:val="9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143 873 299,62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31 534 725,85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26 813 065,24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28 104 108,53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25 836 700,00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31 584 700,00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2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263 852 779,49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64 757 590,30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51 760 704,66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48 707 100,53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46 439 692,00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52 187 692,00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>16.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Отдел архитектуры и жилищно-коммунального хозяйства, отдел учета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1 724 531,85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255 486,20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383 229,30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383 229,30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383 229,30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319 357,75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Исполнение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района </w:t>
            </w:r>
          </w:p>
        </w:tc>
      </w:tr>
      <w:tr w:rsidR="00B91D52" w:rsidRPr="00B91D52" w:rsidTr="007D48EE">
        <w:trPr>
          <w:trHeight w:val="9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30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1 724 531,85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255 486,20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383 229,30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383 229,30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383 229,30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319 357,75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17.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Отдел архитектуры и жилищно-коммунального хозяйства, отдел учета и отчетности 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191 486 823,17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191 486 823,17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Софинансирование объектов капитальных вложений муниципальной собственности</w:t>
            </w:r>
          </w:p>
        </w:tc>
      </w:tr>
      <w:tr w:rsidR="00B91D52" w:rsidRPr="00B91D52" w:rsidTr="007D48EE">
        <w:trPr>
          <w:trHeight w:val="9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46 013 118,41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9 706 685,08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17 514 000,00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18 792 433,33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28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237 499 941,58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201 193 508,25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17 514 000,00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18 792 433,33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>18.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 по обеспечению жильем молодых семей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Отдел архитектуры и жилищно-коммунального хозяйства, отдел учета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12 314 101,13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552 852,00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1 582 249,13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3 393 000,00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3 393 000,00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3 393 000,00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Количество молодых семей, получивших свидетельства  о праве на получение социальной выплаты на приобретение (строительство) жилья</w:t>
            </w:r>
          </w:p>
        </w:tc>
      </w:tr>
      <w:tr w:rsidR="00B91D52" w:rsidRPr="00B91D52" w:rsidTr="007D48EE">
        <w:trPr>
          <w:trHeight w:val="9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4 647 240,45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221 140,80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632 899,65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1 357 200,00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1 357 200,00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1 078 800,00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3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16 961 341,58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773 992,80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2 215 148,78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4 750 200,00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4 750 200,00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4 471 800,00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19.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Организационно-правовой отдел, отдел учета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Своевременное составление (изменение) списков кандидатов в присяжные заседатели федеральных судов общей юрисдикции</w:t>
            </w:r>
          </w:p>
        </w:tc>
      </w:tr>
      <w:tr w:rsidR="00B91D52" w:rsidRPr="00B91D52" w:rsidTr="007D48EE">
        <w:trPr>
          <w:trHeight w:val="9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144 359,00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3 464,00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10 696,00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12 329,00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106 088,00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11 782,00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5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2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144 359,00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3 464,00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10 696,00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12 329,00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106 088,00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11 782,00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6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20.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Взносы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Отдел архитектуры и жилищно-коммунального хозяйства, отдел учета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Полнота и своевременность уплаты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</w:tr>
      <w:tr w:rsidR="00B91D52" w:rsidRPr="00B91D52" w:rsidTr="007D48EE">
        <w:trPr>
          <w:trHeight w:val="103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4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420 060,19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42 687,79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95 896,22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281 476,18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2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420 060,19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42 687,79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95 896,22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281 476,18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>21.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Отдел архитектуры и жилищно-коммунального хозяйства, отдел учета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Полнота и своевременность реализации переданных федеральных и государственных полномочий</w:t>
            </w:r>
          </w:p>
        </w:tc>
      </w:tr>
      <w:tr w:rsidR="00B91D52" w:rsidRPr="00B91D52" w:rsidTr="007D48EE">
        <w:trPr>
          <w:trHeight w:val="94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1 666 760,00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1 666 760,00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2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1 667 160,00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1 667 160,00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6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22.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 в сфере архитектуры и градостроительства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Отдел архитектуры и жилищно-коммунального хозяйства, отдел учета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1 447 155,90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1 447 155,90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Выполнение плана по внесению изменений в схему территориального планирования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</w:tr>
      <w:tr w:rsidR="00B91D52" w:rsidRPr="00B91D52" w:rsidTr="007D48EE">
        <w:trPr>
          <w:trHeight w:val="9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519 533,79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119 533,79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5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2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1 966 689,69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1 566 689,69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23.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 в сфере жилищно-коммунального хозяйства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Отдел архитектуры и жилищно-коммунального хозяйства, отдел учета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59 012 699,00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2 375 000,00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26 332 458,37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24 463 223,65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2 902 016,98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2 940 000,00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Модернизация объектов коммунальной инфраструктуры</w:t>
            </w:r>
          </w:p>
        </w:tc>
      </w:tr>
      <w:tr w:rsidR="00B91D52" w:rsidRPr="00B91D52" w:rsidTr="007D48EE">
        <w:trPr>
          <w:trHeight w:val="10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15 740 917,76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10 362 333,22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2 569 183,66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2 750 390,61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29 313,30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29 696,97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3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74 753 616,76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12 737 333,22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28 901 642,03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27 213 614,26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2 931 330,28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2 969 696,97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4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>24.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МБУ "ВИД", отдел учета и отчетности 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Исполнение муниципальными учреждениями, функции и полномочия учредителя которых осуществляет администрация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района, муниципальных заданий на оказание муниципальных услуг (выполнение работ)</w:t>
            </w:r>
          </w:p>
        </w:tc>
      </w:tr>
      <w:tr w:rsidR="00B91D52" w:rsidRPr="00B91D52" w:rsidTr="007D48EE">
        <w:trPr>
          <w:trHeight w:val="87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200 547 496,51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33 964 762,48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39 894 934,03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44 923 600,00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40 882 100,00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40 882 100,00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200 547 496,51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33 964 762,48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39 894 934,03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44 923 600,00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40 882 100,00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40 882 100,00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25.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Мероприятия по решению вопросов местного значения органов местного самоуправления городских поселений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 органами местного самоуправления муниципального образования "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Трубчевский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муниципальный район Брянской области"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района, отдел учета и отчетности 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Строительство систем водоснабжения и водоотведения для населенных пунктов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района</w:t>
            </w:r>
          </w:p>
        </w:tc>
      </w:tr>
      <w:tr w:rsidR="00B91D52" w:rsidRPr="00B91D52" w:rsidTr="007D48EE">
        <w:trPr>
          <w:trHeight w:val="94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107 883 062,47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20 299 384,21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23 319 398,70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24 472 579,56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19 895 850,00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19 895 850,00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5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14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107 883 062,47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20 299 384,21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23 319 398,70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24 472 579,56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19 895 850,00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19 895 850,00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6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26.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Процентные платежи по муниципальному долгу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Отдел учета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Объем муниципального внутреннего долга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 по состоянию на 1 января очередного финансового года</w:t>
            </w:r>
          </w:p>
        </w:tc>
      </w:tr>
      <w:tr w:rsidR="00B91D52" w:rsidRPr="00B91D52" w:rsidTr="007D48EE">
        <w:trPr>
          <w:trHeight w:val="9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12 820,55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3 500,00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3 500,00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3 001,37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2 234,25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584,93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12 820,55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3 500,00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3 500,00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3 001,37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2 234,25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584,93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85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27.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 в сфере охраны окружающей среды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района, отдел учета и отчетности 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Количество ликвидированных несанкционированных свалок</w:t>
            </w:r>
          </w:p>
        </w:tc>
      </w:tr>
      <w:tr w:rsidR="00B91D52" w:rsidRPr="00B91D52" w:rsidTr="007D48EE">
        <w:trPr>
          <w:trHeight w:val="10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8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13 403 171,06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1 561 808,82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2 245 399,90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5 464 562,34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2 065 700,00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2 065 700,00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5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13 403 171,06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1 561 808,82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2 245 399,90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5 464 562,34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2 065 700,00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2 065 700,00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5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28.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Оказание имущественной поддержки субъектам малого и среднего предпринимательства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Количество объектов муниципальной собственности, переданных субъектам малого и среднего предпринимательства</w:t>
            </w:r>
          </w:p>
        </w:tc>
      </w:tr>
      <w:tr w:rsidR="00B91D52" w:rsidRPr="00B91D52" w:rsidTr="007D48EE">
        <w:trPr>
          <w:trHeight w:val="8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88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5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29.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Мероприятия в рамках гражданской обороны и ликвидации чрезвычайных ситуаций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Сектор ГО и ЧС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района, отдел учета и отчетности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lastRenderedPageBreak/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Количество приобретенных объемов материальных запасов, материально-технических, медицинских средств для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>ликвидации чрезвычайных ситуаций</w:t>
            </w:r>
          </w:p>
        </w:tc>
      </w:tr>
      <w:tr w:rsidR="00B91D52" w:rsidRPr="00B91D52" w:rsidTr="007D48EE">
        <w:trPr>
          <w:trHeight w:val="73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поступления из </w:t>
            </w:r>
            <w:r w:rsidRPr="00B91D52">
              <w:rPr>
                <w:color w:val="000000"/>
                <w:sz w:val="18"/>
                <w:szCs w:val="18"/>
              </w:rPr>
              <w:lastRenderedPageBreak/>
              <w:t>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2 627 030,00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1 321 150,00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1 305 880,00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2 627 030,00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1 321 150,00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1 305 880,00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94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30.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Реализация инициативных проектов 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района, отдел учета и отчетности 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2 239 295,10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2 239 295,10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Количество инициативных проектов, реализованных на территории муниципального образования</w:t>
            </w:r>
          </w:p>
        </w:tc>
      </w:tr>
      <w:tr w:rsidR="00B91D52" w:rsidRPr="00B91D52" w:rsidTr="007D48EE">
        <w:trPr>
          <w:trHeight w:val="9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10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146 690,38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146 690,38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3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2 385 985,48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2 385 985,48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79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514 617 576,54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242 983 216,82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77 320 985,12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85 745 939,09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55 406 322,52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53 161 112,99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91D52" w:rsidRPr="00B91D52" w:rsidTr="007D48EE">
        <w:trPr>
          <w:trHeight w:val="9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11 469 133,96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1 670 224,00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10 696,00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9 670 343,96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106 088,00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11 782,00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921 246 779,54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162 450 937,86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220 695 323,33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239 162 734,63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145 403 709,23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153 534 074,49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7D48EE">
        <w:trPr>
          <w:trHeight w:val="9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 xml:space="preserve">Итого по </w:t>
            </w:r>
            <w:proofErr w:type="spellStart"/>
            <w:r w:rsidRPr="00B91D52">
              <w:rPr>
                <w:bCs/>
                <w:color w:val="000000"/>
                <w:sz w:val="18"/>
                <w:szCs w:val="18"/>
              </w:rPr>
              <w:t>муниципаль</w:t>
            </w:r>
            <w:proofErr w:type="spellEnd"/>
            <w:r w:rsidRPr="00B91D52">
              <w:rPr>
                <w:bCs/>
                <w:color w:val="000000"/>
                <w:sz w:val="18"/>
                <w:szCs w:val="18"/>
              </w:rPr>
              <w:t xml:space="preserve"> ной программе: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1 447 333 490,04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407 104 378,68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298 027 004,45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334 579 017,68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200 916 119,75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B91D52" w:rsidRDefault="00B91D52" w:rsidP="00B91D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bCs/>
                <w:color w:val="000000"/>
                <w:sz w:val="18"/>
                <w:szCs w:val="18"/>
              </w:rPr>
              <w:t>206 706 969,48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B91D52" w:rsidRDefault="00B91D52" w:rsidP="00B91D52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B91D52" w:rsidRPr="00B91D52" w:rsidRDefault="00B91D52" w:rsidP="00B91D52">
      <w:pPr>
        <w:jc w:val="both"/>
        <w:rPr>
          <w:sz w:val="18"/>
          <w:szCs w:val="18"/>
        </w:rPr>
      </w:pPr>
    </w:p>
    <w:p w:rsidR="00B91D52" w:rsidRPr="00B91D52" w:rsidRDefault="00B91D52" w:rsidP="00B91D52">
      <w:pPr>
        <w:jc w:val="both"/>
        <w:rPr>
          <w:sz w:val="18"/>
          <w:szCs w:val="18"/>
        </w:rPr>
      </w:pPr>
    </w:p>
    <w:p w:rsidR="00B91D52" w:rsidRPr="00B91D52" w:rsidRDefault="00B91D52" w:rsidP="00B91D52">
      <w:pPr>
        <w:jc w:val="both"/>
        <w:rPr>
          <w:sz w:val="18"/>
          <w:szCs w:val="18"/>
        </w:rPr>
      </w:pPr>
    </w:p>
    <w:p w:rsidR="00B91D52" w:rsidRPr="00B91D52" w:rsidRDefault="00B91D52" w:rsidP="00B91D52">
      <w:pPr>
        <w:jc w:val="both"/>
        <w:rPr>
          <w:sz w:val="18"/>
          <w:szCs w:val="18"/>
        </w:rPr>
      </w:pPr>
    </w:p>
    <w:p w:rsidR="00B91D52" w:rsidRPr="00B91D52" w:rsidRDefault="00B91D52" w:rsidP="00B91D52">
      <w:pPr>
        <w:jc w:val="both"/>
        <w:rPr>
          <w:sz w:val="18"/>
          <w:szCs w:val="18"/>
        </w:rPr>
      </w:pPr>
    </w:p>
    <w:p w:rsidR="00B91D52" w:rsidRPr="00B91D52" w:rsidRDefault="00B91D52" w:rsidP="00B91D52">
      <w:pPr>
        <w:jc w:val="both"/>
        <w:rPr>
          <w:sz w:val="18"/>
          <w:szCs w:val="18"/>
        </w:rPr>
        <w:sectPr w:rsidR="00B91D52" w:rsidRPr="00B91D52" w:rsidSect="007D48EE">
          <w:pgSz w:w="16838" w:h="11905" w:orient="landscape"/>
          <w:pgMar w:top="568" w:right="992" w:bottom="851" w:left="1134" w:header="720" w:footer="720" w:gutter="0"/>
          <w:cols w:space="720"/>
          <w:noEndnote/>
          <w:docGrid w:linePitch="326"/>
        </w:sectPr>
      </w:pPr>
    </w:p>
    <w:p w:rsidR="00B91D52" w:rsidRPr="007D48EE" w:rsidRDefault="00B91D52" w:rsidP="00B91D52">
      <w:pPr>
        <w:jc w:val="center"/>
        <w:rPr>
          <w:b/>
          <w:sz w:val="18"/>
          <w:szCs w:val="18"/>
        </w:rPr>
      </w:pPr>
      <w:r w:rsidRPr="00B91D52">
        <w:rPr>
          <w:sz w:val="18"/>
          <w:szCs w:val="18"/>
        </w:rPr>
        <w:lastRenderedPageBreak/>
        <w:t xml:space="preserve">  </w:t>
      </w:r>
      <w:r w:rsidRPr="007D48EE">
        <w:rPr>
          <w:b/>
          <w:sz w:val="18"/>
          <w:szCs w:val="18"/>
        </w:rPr>
        <w:t>РОССИЙСКАЯ ФЕДЕРАЦИЯ</w:t>
      </w:r>
    </w:p>
    <w:p w:rsidR="00B91D52" w:rsidRPr="007D48EE" w:rsidRDefault="00B91D52" w:rsidP="00B91D52">
      <w:pPr>
        <w:jc w:val="center"/>
        <w:rPr>
          <w:b/>
          <w:sz w:val="18"/>
          <w:szCs w:val="18"/>
        </w:rPr>
      </w:pPr>
      <w:r w:rsidRPr="007D48EE">
        <w:rPr>
          <w:b/>
          <w:sz w:val="18"/>
          <w:szCs w:val="18"/>
        </w:rPr>
        <w:t>АДМИНИСТРАЦИЯ ТРУБЧЕВСКОГО МУНИЦИПАЛЬНОГО РАЙОНА</w:t>
      </w:r>
    </w:p>
    <w:p w:rsidR="00B91D52" w:rsidRPr="007D48EE" w:rsidRDefault="00B91D52" w:rsidP="00B91D52">
      <w:pPr>
        <w:jc w:val="center"/>
        <w:rPr>
          <w:b/>
          <w:sz w:val="18"/>
          <w:szCs w:val="18"/>
        </w:rPr>
      </w:pPr>
      <w:r w:rsidRPr="007D48EE">
        <w:rPr>
          <w:b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68580</wp:posOffset>
                </wp:positionV>
                <wp:extent cx="6467475" cy="19050"/>
                <wp:effectExtent l="19050" t="38100" r="47625" b="3810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67475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B90DC" id="Прямая соединительная линия 10" o:spid="_x0000_s1026" style="position:absolute;flip:y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5pt,5.4pt" to="509.1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llWYQIAAHQEAAAOAAAAZHJzL2Uyb0RvYy54bWysVM1u1DAQviPxDlbu2yRLuttGzVZos8ul&#10;QKUW7l7b2Vg4tmW7m10hJMoZqY/AK3AAqVKBZ8i+EWPvDy1cECIHZ+yZ+fLNN+OcnC4bgRbMWK5k&#10;EaUHSYSYJIpyOS+iV5fT3lGErMOSYqEkK6IVs9Hp6PGjk1bnrK9qJSgzCECkzVtdRLVzOo9jS2rW&#10;YHugNJPgrJRpsIOtmcfU4BbQGxH3k2QQt8pQbRRh1sJpuXFGo4BfVYy4l1VlmUOiiICbC6sJ68yv&#10;8egE53ODdc3Jlgb+BxYN5hI+uocqscPoyvA/oBpOjLKqcgdENbGqKk5YqAGqSZPfqrmosWahFhDH&#10;6r1M9v/BkheLc4M4hd6BPBI30KPu0/r9+qb71n1e36D1dfej+9p96W67793t+gPYd+uPYHtnd7c9&#10;vkGQDlq22uYAOZbnxqtBlvJCnynyxiKpxjWWcxZqulxp+E7qM+IHKX5jNTCatc8VhRh85VQQdlmZ&#10;BlWC69c+0YODeGgZOrnad5ItHSJwOMgGw2x4GCECvvQ4OQzsYpx7GJ+sjXXPmGqQN4pIcOmFxjle&#10;nFnnaf0K8cdSTbkQYViERG0RDQcwfQDfaJDOGR6SrRKc+kCfYs18NhYGLbAfvfCEesFzP8yoK0kD&#10;cM0wnWxth7nY2EBESI8HpQG1rbWZrbfHyfHkaHKU9bL+YNLLkrLsPZ2Os95gmg4PyyfleFym7zy1&#10;NMtrTimTnt1uztPs7+Zoe+M2E7qf9L0k8UP0oB2Q3b0D6dBl39jNiMwUXZ2bXfdhtEPw9hr6u3N/&#10;D/b9n8XoJwAAAP//AwBQSwMEFAAGAAgAAAAhAKGC7kHdAAAACAEAAA8AAABkcnMvZG93bnJldi54&#10;bWxMj0FrwzAMhe+D/QejwW6t0xRKyOKUrWPQwi5LC7u6sZqE2nKInSb791NP203Sezx9r9jOzoob&#10;DqHzpGC1TEAg1d501Cg4HT8WGYgQNRltPaGCHwywLR8fCp0bP9EX3qrYCA6hkGsFbYx9LmWoW3Q6&#10;LH2PxNrFD05HXodGmkFPHO6sTJNkI53uiD+0usddi/W1Gp2CGPfvtvpMT2+HsJ8OG1Mdv8edUs9P&#10;8+sLiIhz/DPDHZ/RoWSmsx/JBGEVLNZs5HPCBe5ysspSEGee1hnIspD/C5S/AAAA//8DAFBLAQIt&#10;ABQABgAIAAAAIQC2gziS/gAAAOEBAAATAAAAAAAAAAAAAAAAAAAAAABbQ29udGVudF9UeXBlc10u&#10;eG1sUEsBAi0AFAAGAAgAAAAhADj9If/WAAAAlAEAAAsAAAAAAAAAAAAAAAAALwEAAF9yZWxzLy5y&#10;ZWxzUEsBAi0AFAAGAAgAAAAhAAbyWVZhAgAAdAQAAA4AAAAAAAAAAAAAAAAALgIAAGRycy9lMm9E&#10;b2MueG1sUEsBAi0AFAAGAAgAAAAhAKGC7kHdAAAACAEAAA8AAAAAAAAAAAAAAAAAuwQAAGRycy9k&#10;b3ducmV2LnhtbFBLBQYAAAAABAAEAPMAAADFBQAAAAA=&#10;" strokeweight="6pt">
                <v:stroke linestyle="thickBetweenThin"/>
              </v:line>
            </w:pict>
          </mc:Fallback>
        </mc:AlternateContent>
      </w:r>
    </w:p>
    <w:p w:rsidR="00B91D52" w:rsidRPr="007D48EE" w:rsidRDefault="00B91D52" w:rsidP="00B91D52">
      <w:pPr>
        <w:jc w:val="center"/>
        <w:rPr>
          <w:b/>
          <w:sz w:val="18"/>
          <w:szCs w:val="18"/>
        </w:rPr>
      </w:pPr>
      <w:r w:rsidRPr="007D48EE">
        <w:rPr>
          <w:b/>
          <w:sz w:val="18"/>
          <w:szCs w:val="18"/>
        </w:rPr>
        <w:t>ПОСТАНОВЛЕНИЕ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</w:p>
    <w:p w:rsidR="00B91D52" w:rsidRPr="00B91D52" w:rsidRDefault="00B91D52" w:rsidP="00B91D52">
      <w:pPr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от 25.11.2025г. № 689</w:t>
      </w:r>
    </w:p>
    <w:p w:rsidR="00B91D52" w:rsidRPr="00B91D52" w:rsidRDefault="00B91D52" w:rsidP="00B91D52">
      <w:pPr>
        <w:jc w:val="center"/>
        <w:rPr>
          <w:sz w:val="18"/>
          <w:szCs w:val="18"/>
        </w:rPr>
      </w:pPr>
      <w:proofErr w:type="spellStart"/>
      <w:r w:rsidRPr="00B91D52">
        <w:rPr>
          <w:sz w:val="18"/>
          <w:szCs w:val="18"/>
        </w:rPr>
        <w:t>г.Трубчевск</w:t>
      </w:r>
      <w:proofErr w:type="spellEnd"/>
    </w:p>
    <w:p w:rsidR="00B91D52" w:rsidRPr="00B91D52" w:rsidRDefault="00B91D52" w:rsidP="00B91D52">
      <w:pPr>
        <w:rPr>
          <w:sz w:val="18"/>
          <w:szCs w:val="18"/>
        </w:rPr>
      </w:pPr>
    </w:p>
    <w:p w:rsidR="00B91D52" w:rsidRPr="00B91D52" w:rsidRDefault="007D48EE" w:rsidP="00B91D52">
      <w:pPr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О</w:t>
      </w:r>
      <w:r w:rsidRPr="00B91D52">
        <w:rPr>
          <w:bCs/>
          <w:sz w:val="18"/>
          <w:szCs w:val="18"/>
        </w:rPr>
        <w:t xml:space="preserve"> внесении изменений в муниципальную программу </w:t>
      </w:r>
    </w:p>
    <w:p w:rsidR="00B91D52" w:rsidRPr="00B91D52" w:rsidRDefault="007D48EE" w:rsidP="00B91D52">
      <w:pPr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«Развитие образования </w:t>
      </w:r>
      <w:proofErr w:type="spellStart"/>
      <w:r>
        <w:rPr>
          <w:bCs/>
          <w:sz w:val="18"/>
          <w:szCs w:val="18"/>
        </w:rPr>
        <w:t>Тр</w:t>
      </w:r>
      <w:r w:rsidRPr="00B91D52">
        <w:rPr>
          <w:bCs/>
          <w:sz w:val="18"/>
          <w:szCs w:val="18"/>
        </w:rPr>
        <w:t>убчевского</w:t>
      </w:r>
      <w:proofErr w:type="spellEnd"/>
      <w:r w:rsidRPr="00B91D52">
        <w:rPr>
          <w:bCs/>
          <w:sz w:val="18"/>
          <w:szCs w:val="18"/>
        </w:rPr>
        <w:t xml:space="preserve"> муниципального района»</w:t>
      </w:r>
    </w:p>
    <w:p w:rsidR="00B91D52" w:rsidRPr="00B91D52" w:rsidRDefault="00B91D52" w:rsidP="00B91D52">
      <w:pPr>
        <w:rPr>
          <w:sz w:val="18"/>
          <w:szCs w:val="18"/>
        </w:rPr>
      </w:pP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В соответствии со  статьей 179 Бюджетного кодекса Российской Федерации, постановлениями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16.10.2013 № 720 «Об утверждении Порядка разработки, реализации и оценки эффективности муниципальных программ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района», от 05.11.2024 года № 689 «Об утверждении перечня муниципальных программ (подпрограмм) для формирования  бюджета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на 2025 год и на плановый период 2026 и 2027 годов», а также в связи с изменениями в бюджете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на 2025 год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ПОСТАНОВЛЯЮ: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1. Внести в муниципальную программу, утвержденную постановлением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30.12.2020 № 872 «Об утверждении муниципальной программы </w:t>
      </w:r>
      <w:r w:rsidRPr="00B91D52">
        <w:rPr>
          <w:bCs/>
          <w:sz w:val="18"/>
          <w:szCs w:val="18"/>
        </w:rPr>
        <w:t xml:space="preserve">«Развитие образования </w:t>
      </w:r>
      <w:proofErr w:type="spellStart"/>
      <w:r w:rsidRPr="00B91D52">
        <w:rPr>
          <w:bCs/>
          <w:sz w:val="18"/>
          <w:szCs w:val="18"/>
        </w:rPr>
        <w:t>Трубчевского</w:t>
      </w:r>
      <w:proofErr w:type="spellEnd"/>
      <w:r w:rsidRPr="00B91D52">
        <w:rPr>
          <w:bCs/>
          <w:sz w:val="18"/>
          <w:szCs w:val="18"/>
        </w:rPr>
        <w:t xml:space="preserve"> муниципального района» (далее – постановление) </w:t>
      </w:r>
      <w:r w:rsidRPr="00B91D52">
        <w:rPr>
          <w:sz w:val="18"/>
          <w:szCs w:val="18"/>
        </w:rPr>
        <w:t xml:space="preserve">(в редакции постановлений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от 30.12.2021 № 1094, </w:t>
      </w:r>
      <w:r w:rsidRPr="00B91D52">
        <w:rPr>
          <w:bCs/>
          <w:sz w:val="18"/>
          <w:szCs w:val="18"/>
        </w:rPr>
        <w:t xml:space="preserve"> от 12.08.2022 № 626,  от 30.12.2022 №1158, от 17.02.2023 № 109, от 06.03.2023 № 150, от 31.03.2023 № 207, от 19.07.2023 № 468, от 08.08.2023 № 568, от 04.10.2023 № 687, от 18.12.2023 № 916, от 29.12.2023 № 1012, от 05.03.2024 №135, от 11.06.2024 № 359, от 13.08.2024 № 506, от 11.11.2024 № 710, от 28.11.2024 № 769, от 28.12.2024 № 908, от 28.02.2025 №113, от 30.06.2025 №365, от 07.10.2025 № 580) </w:t>
      </w:r>
      <w:r w:rsidRPr="00B91D52">
        <w:rPr>
          <w:sz w:val="18"/>
          <w:szCs w:val="18"/>
        </w:rPr>
        <w:t>следующие изменения:</w:t>
      </w:r>
    </w:p>
    <w:p w:rsidR="00B91D52" w:rsidRPr="00B91D52" w:rsidRDefault="00B91D52" w:rsidP="00B91D52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color w:val="000000"/>
          <w:sz w:val="18"/>
          <w:szCs w:val="18"/>
        </w:rPr>
        <w:t>1.1. позицию</w:t>
      </w:r>
      <w:r w:rsidRPr="00B91D52">
        <w:rPr>
          <w:rFonts w:ascii="Times New Roman" w:hAnsi="Times New Roman" w:cs="Times New Roman"/>
          <w:sz w:val="18"/>
          <w:szCs w:val="18"/>
        </w:rPr>
        <w:t xml:space="preserve"> «Объемы бюджетных ассигнований на реализацию муниципальной программы» изложить в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21"/>
        <w:gridCol w:w="7031"/>
      </w:tblGrid>
      <w:tr w:rsidR="00B91D52" w:rsidRPr="00B91D52" w:rsidTr="003F52CF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B91D52" w:rsidRPr="00B91D52" w:rsidRDefault="00B91D52" w:rsidP="00B91D52">
            <w:pPr>
              <w:jc w:val="both"/>
              <w:rPr>
                <w:color w:val="000000"/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Общий объем средств, предусмотренных на реализацию муниципальной программы - </w:t>
            </w:r>
            <w:r w:rsidRPr="00B91D52">
              <w:rPr>
                <w:bCs/>
                <w:color w:val="000000"/>
                <w:sz w:val="18"/>
                <w:szCs w:val="18"/>
              </w:rPr>
              <w:t>2 </w:t>
            </w:r>
            <w:proofErr w:type="gramStart"/>
            <w:r w:rsidRPr="00B91D52">
              <w:rPr>
                <w:bCs/>
                <w:color w:val="000000"/>
                <w:sz w:val="18"/>
                <w:szCs w:val="18"/>
              </w:rPr>
              <w:t>313  108</w:t>
            </w:r>
            <w:proofErr w:type="gramEnd"/>
            <w:r w:rsidRPr="00B91D52">
              <w:rPr>
                <w:bCs/>
                <w:color w:val="000000"/>
                <w:sz w:val="18"/>
                <w:szCs w:val="18"/>
              </w:rPr>
              <w:t> 136,29 рублей</w:t>
            </w:r>
            <w:r w:rsidRPr="00B91D52">
              <w:rPr>
                <w:color w:val="000000"/>
                <w:sz w:val="18"/>
                <w:szCs w:val="18"/>
              </w:rPr>
              <w:t xml:space="preserve">, в том числе: </w:t>
            </w:r>
          </w:p>
          <w:p w:rsidR="00B91D52" w:rsidRPr="00B91D52" w:rsidRDefault="00B91D52" w:rsidP="00B91D52">
            <w:pPr>
              <w:jc w:val="both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2023 год – 401 014 851,10 рублей;  </w:t>
            </w:r>
          </w:p>
          <w:p w:rsidR="00B91D52" w:rsidRPr="00B91D52" w:rsidRDefault="00B91D52" w:rsidP="00B91D52">
            <w:pPr>
              <w:jc w:val="both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2024 год – </w:t>
            </w:r>
            <w:r w:rsidRPr="00B91D52">
              <w:rPr>
                <w:sz w:val="18"/>
                <w:szCs w:val="18"/>
                <w:lang w:eastAsia="en-US"/>
              </w:rPr>
              <w:t xml:space="preserve">493 549 016,67 </w:t>
            </w:r>
            <w:r w:rsidRPr="00B91D52">
              <w:rPr>
                <w:color w:val="000000"/>
                <w:sz w:val="18"/>
                <w:szCs w:val="18"/>
              </w:rPr>
              <w:t>рублей;</w:t>
            </w:r>
          </w:p>
          <w:p w:rsidR="00B91D52" w:rsidRPr="00B91D52" w:rsidRDefault="00B91D52" w:rsidP="00B91D52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2025 год – </w:t>
            </w:r>
            <w:r w:rsidRPr="00B91D52">
              <w:rPr>
                <w:bCs/>
                <w:color w:val="000000"/>
                <w:sz w:val="18"/>
                <w:szCs w:val="18"/>
              </w:rPr>
              <w:t xml:space="preserve">503 949 983,21 </w:t>
            </w:r>
            <w:r w:rsidRPr="00B91D52">
              <w:rPr>
                <w:color w:val="000000"/>
                <w:sz w:val="18"/>
                <w:szCs w:val="18"/>
              </w:rPr>
              <w:t>рублей;</w:t>
            </w:r>
          </w:p>
          <w:p w:rsidR="00B91D52" w:rsidRPr="00B91D52" w:rsidRDefault="00B91D52" w:rsidP="00B91D52">
            <w:pPr>
              <w:jc w:val="both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2026 год – </w:t>
            </w:r>
            <w:r w:rsidRPr="00B91D52">
              <w:rPr>
                <w:bCs/>
                <w:color w:val="000000"/>
                <w:sz w:val="18"/>
                <w:szCs w:val="18"/>
              </w:rPr>
              <w:t xml:space="preserve">486 082 472,27 </w:t>
            </w:r>
            <w:r w:rsidRPr="00B91D52">
              <w:rPr>
                <w:color w:val="000000"/>
                <w:sz w:val="18"/>
                <w:szCs w:val="18"/>
              </w:rPr>
              <w:t xml:space="preserve">рублей; </w:t>
            </w:r>
          </w:p>
          <w:p w:rsidR="00B91D52" w:rsidRPr="00B91D52" w:rsidRDefault="00B91D52" w:rsidP="00B91D52">
            <w:pPr>
              <w:jc w:val="both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2027 год – </w:t>
            </w:r>
            <w:r w:rsidRPr="00B91D52">
              <w:rPr>
                <w:bCs/>
                <w:color w:val="000000"/>
                <w:sz w:val="18"/>
                <w:szCs w:val="18"/>
              </w:rPr>
              <w:t xml:space="preserve">428 511 813,04 </w:t>
            </w:r>
            <w:r w:rsidRPr="00B91D52">
              <w:rPr>
                <w:color w:val="000000"/>
                <w:sz w:val="18"/>
                <w:szCs w:val="18"/>
              </w:rPr>
              <w:t>рублей.</w:t>
            </w:r>
          </w:p>
        </w:tc>
      </w:tr>
    </w:tbl>
    <w:p w:rsidR="00B91D52" w:rsidRPr="00B91D52" w:rsidRDefault="00B91D52" w:rsidP="00B91D52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  <w:r w:rsidRPr="00B91D52">
        <w:rPr>
          <w:rFonts w:ascii="Times New Roman" w:hAnsi="Times New Roman" w:cs="Times New Roman"/>
          <w:sz w:val="18"/>
          <w:szCs w:val="18"/>
        </w:rPr>
        <w:t xml:space="preserve">- позицию «Ожидаемые результаты реализации муниципальной программы» изложить </w:t>
      </w:r>
      <w:proofErr w:type="gramStart"/>
      <w:r w:rsidRPr="00B91D52">
        <w:rPr>
          <w:rFonts w:ascii="Times New Roman" w:hAnsi="Times New Roman" w:cs="Times New Roman"/>
          <w:sz w:val="18"/>
          <w:szCs w:val="18"/>
        </w:rPr>
        <w:t>в  редакции</w:t>
      </w:r>
      <w:proofErr w:type="gramEnd"/>
      <w:r w:rsidRPr="00B91D52"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39"/>
        <w:gridCol w:w="8013"/>
      </w:tblGrid>
      <w:tr w:rsidR="00B91D52" w:rsidRPr="00B91D52" w:rsidTr="003F52CF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B91D52" w:rsidRPr="00B91D52" w:rsidRDefault="00B91D52" w:rsidP="00B91D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-укомплектованность педагогическими кадрами: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2027 год – 100%;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-</w:t>
            </w:r>
            <w:bookmarkStart w:id="42" w:name="OLE_LINK1"/>
            <w:bookmarkStart w:id="43" w:name="OLE_LINK2"/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отсутствие обоснованных жалоб на некачественное </w:t>
            </w:r>
            <w:proofErr w:type="gramStart"/>
            <w:r w:rsidRPr="00B91D52">
              <w:rPr>
                <w:rFonts w:eastAsia="Calibri"/>
                <w:sz w:val="18"/>
                <w:szCs w:val="18"/>
                <w:lang w:eastAsia="en-US"/>
              </w:rPr>
              <w:t>предоставление  образовательных</w:t>
            </w:r>
            <w:proofErr w:type="gramEnd"/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 услуг</w:t>
            </w:r>
            <w:bookmarkEnd w:id="42"/>
            <w:bookmarkEnd w:id="43"/>
            <w:r w:rsidRPr="00B91D52">
              <w:rPr>
                <w:rFonts w:eastAsia="Calibri"/>
                <w:sz w:val="18"/>
                <w:szCs w:val="18"/>
                <w:lang w:eastAsia="en-US"/>
              </w:rPr>
              <w:t>: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2027 год – 100%;</w:t>
            </w:r>
          </w:p>
          <w:p w:rsidR="00B91D52" w:rsidRPr="00B91D52" w:rsidRDefault="00B91D52" w:rsidP="00B91D52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B91D52">
              <w:rPr>
                <w:sz w:val="18"/>
                <w:szCs w:val="18"/>
              </w:rPr>
              <w:t>: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2027 год – 100%; 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-готовность учреждений к работе в осенне-зимний период: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2027 год – 100%; 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B91D52">
              <w:rPr>
                <w:rFonts w:eastAsia="Calibri"/>
                <w:sz w:val="18"/>
                <w:szCs w:val="18"/>
                <w:lang w:eastAsia="en-US"/>
              </w:rPr>
              <w:t>госпожнадзора</w:t>
            </w:r>
            <w:proofErr w:type="spellEnd"/>
            <w:r w:rsidRPr="00B91D52">
              <w:rPr>
                <w:rFonts w:eastAsia="Calibri"/>
                <w:sz w:val="18"/>
                <w:szCs w:val="18"/>
                <w:lang w:eastAsia="en-US"/>
              </w:rPr>
              <w:t>: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2027 год – 100%; </w:t>
            </w:r>
          </w:p>
          <w:p w:rsidR="00B91D52" w:rsidRPr="00B91D52" w:rsidRDefault="00B91D52" w:rsidP="00B91D5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 xml:space="preserve">-отсутствие жалоб, предписаний </w:t>
            </w:r>
            <w:proofErr w:type="gramStart"/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работникам  аппарата</w:t>
            </w:r>
            <w:proofErr w:type="gramEnd"/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2027 год – 100%; 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-доля обеспечения потребности в услуге по оздоровлению детей: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2027 год – 100%; </w:t>
            </w:r>
          </w:p>
          <w:p w:rsidR="00B91D52" w:rsidRPr="00B91D52" w:rsidRDefault="00B91D52" w:rsidP="00B91D52">
            <w:pPr>
              <w:rPr>
                <w:sz w:val="18"/>
                <w:szCs w:val="18"/>
                <w:lang w:eastAsia="en-US"/>
              </w:rPr>
            </w:pPr>
            <w:r w:rsidRPr="00B91D52">
              <w:rPr>
                <w:sz w:val="18"/>
                <w:szCs w:val="18"/>
                <w:lang w:eastAsia="en-US"/>
              </w:rPr>
              <w:t xml:space="preserve">- доля получающих социальную поддержку от числа обратившихся: 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2027 год – 100%; </w:t>
            </w:r>
          </w:p>
          <w:p w:rsidR="00B91D52" w:rsidRPr="00B91D52" w:rsidRDefault="00B91D52" w:rsidP="00B91D52">
            <w:pPr>
              <w:rPr>
                <w:sz w:val="18"/>
                <w:szCs w:val="18"/>
                <w:lang w:eastAsia="en-US"/>
              </w:rPr>
            </w:pPr>
            <w:r w:rsidRPr="00B91D52">
              <w:rPr>
                <w:sz w:val="18"/>
                <w:szCs w:val="18"/>
                <w:lang w:eastAsia="en-US"/>
              </w:rPr>
              <w:t>- доля получающих компенсацию от числа обратившихся: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2027 год – 100%; </w:t>
            </w: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2027 год – 5;</w:t>
            </w:r>
          </w:p>
          <w:p w:rsidR="00B91D52" w:rsidRPr="00B91D52" w:rsidRDefault="00B91D52" w:rsidP="00B91D52">
            <w:pPr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B91D52">
              <w:rPr>
                <w:sz w:val="18"/>
                <w:szCs w:val="18"/>
              </w:rPr>
              <w:t>брендбуком</w:t>
            </w:r>
            <w:proofErr w:type="spellEnd"/>
            <w:r w:rsidRPr="00B91D52">
              <w:rPr>
                <w:sz w:val="18"/>
                <w:szCs w:val="18"/>
              </w:rPr>
              <w:t xml:space="preserve"> "Точки роста" помещений муниципальных общеобразовательных организаций: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2027 год – 2;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2027 год – 100%;</w:t>
            </w:r>
          </w:p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B91D52" w:rsidRPr="00B91D52" w:rsidRDefault="00B91D52" w:rsidP="00B91D52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2027 год – 100%;</w:t>
            </w:r>
          </w:p>
          <w:p w:rsidR="00B91D52" w:rsidRPr="00B91D52" w:rsidRDefault="00B91D52" w:rsidP="00B91D52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- количество объектов, в которых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B91D52" w:rsidRPr="00B91D52" w:rsidRDefault="00B91D52" w:rsidP="00B91D52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2027 год – 1 ед.;</w:t>
            </w:r>
          </w:p>
          <w:p w:rsidR="00B91D52" w:rsidRPr="00B91D52" w:rsidRDefault="00B91D52" w:rsidP="00B91D52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lastRenderedPageBreak/>
              <w:t>- 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  <w:p w:rsidR="00B91D52" w:rsidRPr="00B91D52" w:rsidRDefault="00B91D52" w:rsidP="00B91D52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2027 год – 100%;</w:t>
            </w:r>
          </w:p>
          <w:p w:rsidR="00B91D52" w:rsidRPr="00B91D52" w:rsidRDefault="00B91D52" w:rsidP="00B91D52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- количество учреждений, в которых проведены мероприятия по развитию материально-технической базы:</w:t>
            </w:r>
          </w:p>
          <w:p w:rsidR="00B91D52" w:rsidRPr="00B91D52" w:rsidRDefault="00B91D52" w:rsidP="00B91D52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2027 год – 2 </w:t>
            </w:r>
            <w:proofErr w:type="spellStart"/>
            <w:r w:rsidRPr="00B91D52">
              <w:rPr>
                <w:rFonts w:eastAsia="Calibri"/>
                <w:sz w:val="18"/>
                <w:szCs w:val="18"/>
                <w:lang w:eastAsia="en-US"/>
              </w:rPr>
              <w:t>ед</w:t>
            </w:r>
            <w:proofErr w:type="spellEnd"/>
            <w:r w:rsidRPr="00B91D52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B91D52" w:rsidRPr="00B91D52" w:rsidRDefault="00B91D52" w:rsidP="00B91D52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- количество образовательных учреждений, получивших финансовую помощь в рамках программы "Развитие образования и науки Брянской области":</w:t>
            </w:r>
          </w:p>
          <w:p w:rsidR="00B91D52" w:rsidRPr="00B91D52" w:rsidRDefault="00B91D52" w:rsidP="00B91D52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2027 год – 1 ед.;</w:t>
            </w:r>
          </w:p>
          <w:p w:rsidR="00B91D52" w:rsidRPr="00B91D52" w:rsidRDefault="00B91D52" w:rsidP="00B91D52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- количество объектов, в которых в полном объеме выполнены мероприятия по капитальному ремонту зданий дошкольных образовательных организаций:</w:t>
            </w:r>
          </w:p>
          <w:p w:rsidR="00B91D52" w:rsidRPr="00B91D52" w:rsidRDefault="00B91D52" w:rsidP="00B91D52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2027 год – 1 ед.;</w:t>
            </w:r>
          </w:p>
          <w:p w:rsidR="00B91D52" w:rsidRPr="00B91D52" w:rsidRDefault="00B91D52" w:rsidP="00B91D52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- количество инициативных проектов, реализованных на территории образовательных учреждений:</w:t>
            </w:r>
          </w:p>
          <w:p w:rsidR="00B91D52" w:rsidRPr="00B91D52" w:rsidRDefault="00B91D52" w:rsidP="00B91D52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2027 год – 2 ед.;</w:t>
            </w:r>
          </w:p>
          <w:p w:rsidR="00B91D52" w:rsidRPr="00B91D52" w:rsidRDefault="00B91D52" w:rsidP="00B91D52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- количество учреждений, в которых проведены мероприятия по развитию материально-технической базы (приобретение спортивного оборудования, инвентаря, предусмотренного федеральными стандартами спортивной подготовки):</w:t>
            </w:r>
          </w:p>
          <w:p w:rsidR="00B91D52" w:rsidRPr="00B91D52" w:rsidRDefault="00B91D52" w:rsidP="00B91D52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2027 год – 1 ед.</w:t>
            </w:r>
          </w:p>
        </w:tc>
      </w:tr>
    </w:tbl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lastRenderedPageBreak/>
        <w:t>1.2. раздел д) муниципальной программы изложить в редакции:</w:t>
      </w:r>
    </w:p>
    <w:p w:rsidR="00B91D52" w:rsidRPr="00B91D52" w:rsidRDefault="00B91D52" w:rsidP="00B91D52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«д) информация о ресурсном обеспечении муниципальной программы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>Общий объем средств, предусмотренных на реализацию муниципальной программы –</w:t>
      </w:r>
      <w:r w:rsidRPr="00B91D52">
        <w:rPr>
          <w:bCs/>
          <w:color w:val="000000"/>
          <w:sz w:val="18"/>
          <w:szCs w:val="18"/>
        </w:rPr>
        <w:t xml:space="preserve">2 313 108 136,29 </w:t>
      </w:r>
      <w:r w:rsidRPr="00B91D52">
        <w:rPr>
          <w:color w:val="000000"/>
          <w:sz w:val="18"/>
          <w:szCs w:val="18"/>
        </w:rPr>
        <w:t>рублей</w:t>
      </w:r>
      <w:r w:rsidRPr="00B91D52">
        <w:rPr>
          <w:sz w:val="18"/>
          <w:szCs w:val="18"/>
        </w:rPr>
        <w:t>, в том числе:</w:t>
      </w:r>
    </w:p>
    <w:p w:rsidR="00B91D52" w:rsidRPr="00B91D52" w:rsidRDefault="00B91D52" w:rsidP="00B91D52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91D52">
        <w:rPr>
          <w:rFonts w:ascii="Times New Roman" w:hAnsi="Times New Roman" w:cs="Times New Roman"/>
          <w:color w:val="000000"/>
          <w:sz w:val="18"/>
          <w:szCs w:val="18"/>
        </w:rPr>
        <w:t>2023 год – 401 014 851,10 рублей;</w:t>
      </w:r>
    </w:p>
    <w:p w:rsidR="00B91D52" w:rsidRPr="00B91D52" w:rsidRDefault="00B91D52" w:rsidP="00B91D52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91D52">
        <w:rPr>
          <w:rFonts w:ascii="Times New Roman" w:hAnsi="Times New Roman" w:cs="Times New Roman"/>
          <w:color w:val="000000"/>
          <w:sz w:val="18"/>
          <w:szCs w:val="18"/>
        </w:rPr>
        <w:t xml:space="preserve">2024 год – </w:t>
      </w:r>
      <w:r w:rsidRPr="00B91D52">
        <w:rPr>
          <w:rFonts w:ascii="Times New Roman" w:hAnsi="Times New Roman" w:cs="Times New Roman"/>
          <w:sz w:val="18"/>
          <w:szCs w:val="18"/>
          <w:lang w:eastAsia="en-US"/>
        </w:rPr>
        <w:t xml:space="preserve">493 549 016,67 </w:t>
      </w:r>
      <w:r w:rsidRPr="00B91D52">
        <w:rPr>
          <w:rFonts w:ascii="Times New Roman" w:hAnsi="Times New Roman" w:cs="Times New Roman"/>
          <w:color w:val="000000"/>
          <w:sz w:val="18"/>
          <w:szCs w:val="18"/>
        </w:rPr>
        <w:t>рублей;</w:t>
      </w:r>
    </w:p>
    <w:p w:rsidR="00B91D52" w:rsidRPr="00B91D52" w:rsidRDefault="00B91D52" w:rsidP="00B91D52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91D52">
        <w:rPr>
          <w:rFonts w:ascii="Times New Roman" w:hAnsi="Times New Roman" w:cs="Times New Roman"/>
          <w:color w:val="000000"/>
          <w:sz w:val="18"/>
          <w:szCs w:val="18"/>
        </w:rPr>
        <w:t>2025 год – 503 949 983,21 рублей;</w:t>
      </w:r>
    </w:p>
    <w:p w:rsidR="00B91D52" w:rsidRPr="00B91D52" w:rsidRDefault="00B91D52" w:rsidP="00B91D52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91D52">
        <w:rPr>
          <w:rFonts w:ascii="Times New Roman" w:hAnsi="Times New Roman" w:cs="Times New Roman"/>
          <w:color w:val="000000"/>
          <w:sz w:val="18"/>
          <w:szCs w:val="18"/>
        </w:rPr>
        <w:t>2026 год – 486 082 472,27 рублей;</w:t>
      </w:r>
    </w:p>
    <w:p w:rsidR="00B91D52" w:rsidRPr="00B91D52" w:rsidRDefault="00B91D52" w:rsidP="00B91D52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91D52">
        <w:rPr>
          <w:rFonts w:ascii="Times New Roman" w:hAnsi="Times New Roman" w:cs="Times New Roman"/>
          <w:color w:val="000000"/>
          <w:sz w:val="18"/>
          <w:szCs w:val="18"/>
        </w:rPr>
        <w:t>2027 год – 428 511 813,04 рублей».</w:t>
      </w:r>
    </w:p>
    <w:p w:rsidR="00B91D52" w:rsidRPr="00B91D52" w:rsidRDefault="00B91D52" w:rsidP="00B91D52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91D52">
        <w:rPr>
          <w:rFonts w:ascii="Times New Roman" w:hAnsi="Times New Roman" w:cs="Times New Roman"/>
          <w:color w:val="000000"/>
          <w:sz w:val="18"/>
          <w:szCs w:val="18"/>
        </w:rPr>
        <w:t xml:space="preserve">1.3. </w:t>
      </w:r>
      <w:r w:rsidRPr="00B91D52">
        <w:rPr>
          <w:rFonts w:ascii="Times New Roman" w:hAnsi="Times New Roman" w:cs="Times New Roman"/>
          <w:sz w:val="18"/>
          <w:szCs w:val="18"/>
        </w:rPr>
        <w:t xml:space="preserve">раздел и) муниципальной программы «Развитие образования </w:t>
      </w:r>
      <w:proofErr w:type="spellStart"/>
      <w:r w:rsidRPr="00B91D52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91D52">
        <w:rPr>
          <w:rFonts w:ascii="Times New Roman" w:hAnsi="Times New Roman" w:cs="Times New Roman"/>
          <w:sz w:val="18"/>
          <w:szCs w:val="18"/>
        </w:rPr>
        <w:t xml:space="preserve"> муниципального </w:t>
      </w:r>
      <w:proofErr w:type="gramStart"/>
      <w:r w:rsidRPr="00B91D52">
        <w:rPr>
          <w:rFonts w:ascii="Times New Roman" w:hAnsi="Times New Roman" w:cs="Times New Roman"/>
          <w:sz w:val="18"/>
          <w:szCs w:val="18"/>
        </w:rPr>
        <w:t>района»  изложить</w:t>
      </w:r>
      <w:proofErr w:type="gramEnd"/>
      <w:r w:rsidRPr="00B91D52">
        <w:rPr>
          <w:rFonts w:ascii="Times New Roman" w:hAnsi="Times New Roman" w:cs="Times New Roman"/>
          <w:sz w:val="18"/>
          <w:szCs w:val="18"/>
        </w:rPr>
        <w:t xml:space="preserve"> в редакции:</w:t>
      </w:r>
    </w:p>
    <w:p w:rsidR="00B91D52" w:rsidRPr="00B91D52" w:rsidRDefault="00B91D52" w:rsidP="00B91D52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B91D52">
        <w:rPr>
          <w:sz w:val="18"/>
          <w:szCs w:val="18"/>
        </w:rPr>
        <w:t>«и) сведения о показателях (индикаторах) муниципальной программы,</w:t>
      </w:r>
    </w:p>
    <w:p w:rsidR="00B91D52" w:rsidRPr="00B91D52" w:rsidRDefault="00B91D52" w:rsidP="00B91D52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B91D52">
        <w:rPr>
          <w:sz w:val="18"/>
          <w:szCs w:val="18"/>
        </w:rPr>
        <w:t xml:space="preserve"> подпрограмм и их значения</w:t>
      </w:r>
    </w:p>
    <w:p w:rsidR="00B91D52" w:rsidRPr="00B91D52" w:rsidRDefault="00B91D52" w:rsidP="00B91D52">
      <w:pPr>
        <w:autoSpaceDE w:val="0"/>
        <w:autoSpaceDN w:val="0"/>
        <w:adjustRightInd w:val="0"/>
        <w:ind w:firstLine="540"/>
        <w:rPr>
          <w:sz w:val="18"/>
          <w:szCs w:val="18"/>
        </w:rPr>
      </w:pPr>
      <w:hyperlink w:anchor="Par421" w:history="1">
        <w:r w:rsidRPr="00B91D52">
          <w:rPr>
            <w:sz w:val="18"/>
            <w:szCs w:val="18"/>
          </w:rPr>
          <w:t>Прогноз</w:t>
        </w:r>
      </w:hyperlink>
      <w:r w:rsidRPr="00B91D52">
        <w:rPr>
          <w:sz w:val="18"/>
          <w:szCs w:val="18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p w:rsidR="00B91D52" w:rsidRPr="00B91D52" w:rsidRDefault="00B91D52" w:rsidP="00B91D52">
      <w:pPr>
        <w:autoSpaceDE w:val="0"/>
        <w:autoSpaceDN w:val="0"/>
        <w:adjustRightInd w:val="0"/>
        <w:ind w:firstLine="540"/>
        <w:rPr>
          <w:sz w:val="18"/>
          <w:szCs w:val="18"/>
        </w:rPr>
      </w:pPr>
    </w:p>
    <w:p w:rsidR="00B91D52" w:rsidRPr="00B91D52" w:rsidRDefault="00B91D52" w:rsidP="00B91D52">
      <w:pPr>
        <w:autoSpaceDE w:val="0"/>
        <w:autoSpaceDN w:val="0"/>
        <w:adjustRightInd w:val="0"/>
        <w:ind w:firstLine="540"/>
        <w:rPr>
          <w:sz w:val="18"/>
          <w:szCs w:val="18"/>
        </w:rPr>
      </w:pPr>
    </w:p>
    <w:p w:rsidR="00B91D52" w:rsidRPr="00B91D52" w:rsidRDefault="00B91D52" w:rsidP="00B91D52">
      <w:pPr>
        <w:autoSpaceDE w:val="0"/>
        <w:autoSpaceDN w:val="0"/>
        <w:adjustRightInd w:val="0"/>
        <w:ind w:firstLine="540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4594"/>
        <w:gridCol w:w="1004"/>
        <w:gridCol w:w="988"/>
        <w:gridCol w:w="924"/>
        <w:gridCol w:w="1218"/>
        <w:gridCol w:w="1213"/>
      </w:tblGrid>
      <w:tr w:rsidR="00B91D52" w:rsidRPr="00B91D52" w:rsidTr="003F52CF">
        <w:trPr>
          <w:cantSplit/>
        </w:trPr>
        <w:tc>
          <w:tcPr>
            <w:tcW w:w="0" w:type="auto"/>
            <w:vMerge w:val="restart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Наименование показателя (индикатора)</w:t>
            </w:r>
          </w:p>
        </w:tc>
        <w:tc>
          <w:tcPr>
            <w:tcW w:w="0" w:type="auto"/>
            <w:vMerge w:val="restart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Единица </w:t>
            </w:r>
            <w:proofErr w:type="spellStart"/>
            <w:r w:rsidRPr="00B91D52">
              <w:rPr>
                <w:sz w:val="18"/>
                <w:szCs w:val="18"/>
              </w:rPr>
              <w:t>измере-ния</w:t>
            </w:r>
            <w:proofErr w:type="spellEnd"/>
          </w:p>
        </w:tc>
        <w:tc>
          <w:tcPr>
            <w:tcW w:w="0" w:type="auto"/>
            <w:gridSpan w:val="4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Целевые значения показателей (индикаторов)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Merge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snapToGri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отчетный год</w:t>
            </w:r>
          </w:p>
          <w:p w:rsidR="00B91D52" w:rsidRPr="00B91D52" w:rsidRDefault="00B91D52" w:rsidP="00B91D52">
            <w:pPr>
              <w:snapToGri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snapToGri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текущий год</w:t>
            </w:r>
          </w:p>
          <w:p w:rsidR="00B91D52" w:rsidRPr="00B91D52" w:rsidRDefault="00B91D52" w:rsidP="00B91D52">
            <w:pPr>
              <w:snapToGri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2025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snapToGri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первый год планового периода</w:t>
            </w:r>
          </w:p>
          <w:p w:rsidR="00B91D52" w:rsidRPr="00B91D52" w:rsidRDefault="00B91D52" w:rsidP="00B91D52">
            <w:pPr>
              <w:snapToGri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2026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snapToGri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второй год планового периода</w:t>
            </w:r>
          </w:p>
          <w:p w:rsidR="00B91D52" w:rsidRPr="00B91D52" w:rsidRDefault="00B91D52" w:rsidP="00B91D52">
            <w:pPr>
              <w:snapToGri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2027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B91D52">
              <w:rPr>
                <w:rFonts w:eastAsia="Calibri"/>
                <w:sz w:val="18"/>
                <w:szCs w:val="18"/>
                <w:lang w:eastAsia="en-US"/>
              </w:rPr>
              <w:t>госпожнадзора</w:t>
            </w:r>
            <w:proofErr w:type="spellEnd"/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1D52">
              <w:rPr>
                <w:rFonts w:ascii="Times New Roman" w:hAnsi="Times New Roman" w:cs="Times New Roman"/>
                <w:sz w:val="18"/>
                <w:szCs w:val="18"/>
              </w:rPr>
              <w:t>отсутствие жалоб, предписаний работникам  аппарата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sz w:val="18"/>
                <w:szCs w:val="18"/>
                <w:lang w:eastAsia="en-US"/>
              </w:rPr>
            </w:pPr>
            <w:r w:rsidRPr="00B91D52">
              <w:rPr>
                <w:sz w:val="18"/>
                <w:szCs w:val="18"/>
                <w:lang w:eastAsia="en-US"/>
              </w:rPr>
              <w:t>доля получающих социальную поддержку от числа обратившихся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sz w:val="18"/>
                <w:szCs w:val="18"/>
                <w:lang w:eastAsia="en-US"/>
              </w:rPr>
            </w:pPr>
            <w:r w:rsidRPr="00B91D52">
              <w:rPr>
                <w:sz w:val="18"/>
                <w:szCs w:val="18"/>
                <w:lang w:eastAsia="en-US"/>
              </w:rPr>
              <w:t>доля получающих компенсацию от числа обратившихся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Ед.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sz w:val="18"/>
                <w:szCs w:val="18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B91D52">
              <w:rPr>
                <w:sz w:val="18"/>
                <w:szCs w:val="18"/>
              </w:rPr>
              <w:t>брендбуком</w:t>
            </w:r>
            <w:proofErr w:type="spellEnd"/>
            <w:r w:rsidRPr="00B91D52">
              <w:rPr>
                <w:sz w:val="18"/>
                <w:szCs w:val="18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Ед.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sz w:val="18"/>
                <w:szCs w:val="18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количество объектов, в которых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Ед.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100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Ед.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количество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Ед.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количество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Ед.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количество инициативных проектов, реализованных на территории образовательных учреждений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Ед.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</w:tr>
      <w:tr w:rsidR="00B91D52" w:rsidRPr="00B91D52" w:rsidTr="003F52CF">
        <w:trPr>
          <w:cantSplit/>
        </w:trPr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количество учреждений, в которых проведены мероприятия по развитию материально-технической базы (приобретение спортивного оборудования, инвентаря, предусмотренного федеральными стандартами спортивной подготовки)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Ед.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91D52" w:rsidRPr="00B91D52" w:rsidRDefault="00B91D52" w:rsidP="00B91D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91D52">
              <w:rPr>
                <w:sz w:val="18"/>
                <w:szCs w:val="18"/>
              </w:rPr>
              <w:t>0</w:t>
            </w:r>
          </w:p>
        </w:tc>
      </w:tr>
    </w:tbl>
    <w:p w:rsidR="00B91D52" w:rsidRPr="00B91D52" w:rsidRDefault="00B91D52" w:rsidP="00B91D52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1.4. раздел к) муниципальной программы «План реализации муниципальной программы «Развитие образования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района» изложить в редакции согласно </w:t>
      </w:r>
      <w:proofErr w:type="gramStart"/>
      <w:r w:rsidRPr="00B91D52">
        <w:rPr>
          <w:sz w:val="18"/>
          <w:szCs w:val="18"/>
        </w:rPr>
        <w:t>приложению</w:t>
      </w:r>
      <w:proofErr w:type="gramEnd"/>
      <w:r w:rsidRPr="00B91D52">
        <w:rPr>
          <w:sz w:val="18"/>
          <w:szCs w:val="18"/>
        </w:rPr>
        <w:t xml:space="preserve"> к настоящему постановлению</w:t>
      </w:r>
    </w:p>
    <w:p w:rsidR="00B91D52" w:rsidRPr="00B91D52" w:rsidRDefault="00B91D52" w:rsidP="00B91D52">
      <w:pPr>
        <w:ind w:firstLine="708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2. Настоящее постановление опубликовать в Информационном бюллетене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и разместить на официальном сайте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в сети  Интернет (</w:t>
      </w:r>
      <w:hyperlink r:id="rId36" w:history="1">
        <w:r w:rsidRPr="00B91D52">
          <w:rPr>
            <w:rStyle w:val="a4"/>
            <w:sz w:val="18"/>
            <w:szCs w:val="18"/>
            <w:u w:val="none"/>
          </w:rPr>
          <w:t>www.trubech.ru</w:t>
        </w:r>
      </w:hyperlink>
      <w:r w:rsidRPr="00B91D52">
        <w:rPr>
          <w:sz w:val="18"/>
          <w:szCs w:val="18"/>
        </w:rPr>
        <w:t>).</w:t>
      </w:r>
    </w:p>
    <w:p w:rsidR="00B91D52" w:rsidRPr="00B91D52" w:rsidRDefault="00B91D52" w:rsidP="00B91D52">
      <w:pPr>
        <w:ind w:firstLine="709"/>
        <w:jc w:val="both"/>
        <w:rPr>
          <w:sz w:val="18"/>
          <w:szCs w:val="18"/>
        </w:rPr>
      </w:pPr>
      <w:r w:rsidRPr="00B91D52">
        <w:rPr>
          <w:sz w:val="18"/>
          <w:szCs w:val="18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spellStart"/>
      <w:r w:rsidRPr="00B91D52">
        <w:rPr>
          <w:sz w:val="18"/>
          <w:szCs w:val="18"/>
        </w:rPr>
        <w:t>Трубчевского</w:t>
      </w:r>
      <w:proofErr w:type="spellEnd"/>
      <w:r w:rsidRPr="00B91D52">
        <w:rPr>
          <w:sz w:val="18"/>
          <w:szCs w:val="18"/>
        </w:rPr>
        <w:t xml:space="preserve"> муниципального района Рыжикову А.А.</w:t>
      </w:r>
    </w:p>
    <w:p w:rsidR="00B91D52" w:rsidRPr="00B91D52" w:rsidRDefault="00B91D52" w:rsidP="00B91D52">
      <w:pPr>
        <w:autoSpaceDE w:val="0"/>
        <w:autoSpaceDN w:val="0"/>
        <w:adjustRightInd w:val="0"/>
        <w:rPr>
          <w:i/>
          <w:sz w:val="18"/>
          <w:szCs w:val="18"/>
        </w:rPr>
      </w:pPr>
    </w:p>
    <w:p w:rsidR="00B91D52" w:rsidRPr="00B91D52" w:rsidRDefault="00B91D52" w:rsidP="008D37EC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B91D52">
        <w:rPr>
          <w:rFonts w:ascii="Times New Roman" w:hAnsi="Times New Roman" w:cs="Times New Roman"/>
          <w:sz w:val="18"/>
          <w:szCs w:val="18"/>
        </w:rPr>
        <w:t>Глава администрации</w:t>
      </w:r>
    </w:p>
    <w:p w:rsidR="00B91D52" w:rsidRPr="00B91D52" w:rsidRDefault="00B91D52" w:rsidP="008D37EC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B91D52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91D52">
        <w:rPr>
          <w:rFonts w:ascii="Times New Roman" w:hAnsi="Times New Roman" w:cs="Times New Roman"/>
          <w:sz w:val="18"/>
          <w:szCs w:val="18"/>
        </w:rPr>
        <w:t xml:space="preserve"> муниципального района </w:t>
      </w:r>
      <w:r w:rsidR="008D37E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B91D52">
        <w:rPr>
          <w:rFonts w:ascii="Times New Roman" w:hAnsi="Times New Roman" w:cs="Times New Roman"/>
          <w:sz w:val="18"/>
          <w:szCs w:val="18"/>
        </w:rPr>
        <w:t xml:space="preserve">И.И. </w:t>
      </w:r>
      <w:proofErr w:type="spellStart"/>
      <w:r w:rsidRPr="00B91D52">
        <w:rPr>
          <w:rFonts w:ascii="Times New Roman" w:hAnsi="Times New Roman" w:cs="Times New Roman"/>
          <w:sz w:val="18"/>
          <w:szCs w:val="18"/>
        </w:rPr>
        <w:t>Обыдённов</w:t>
      </w:r>
      <w:proofErr w:type="spellEnd"/>
    </w:p>
    <w:p w:rsidR="00B91D52" w:rsidRPr="00B91D52" w:rsidRDefault="00B91D52" w:rsidP="00B91D52">
      <w:pPr>
        <w:autoSpaceDE w:val="0"/>
        <w:autoSpaceDN w:val="0"/>
        <w:adjustRightInd w:val="0"/>
        <w:rPr>
          <w:i/>
          <w:sz w:val="18"/>
          <w:szCs w:val="18"/>
        </w:rPr>
      </w:pPr>
    </w:p>
    <w:p w:rsidR="00B91D52" w:rsidRPr="00B91D52" w:rsidRDefault="00B91D52" w:rsidP="00B91D52">
      <w:pPr>
        <w:autoSpaceDE w:val="0"/>
        <w:autoSpaceDN w:val="0"/>
        <w:adjustRightInd w:val="0"/>
        <w:rPr>
          <w:i/>
          <w:sz w:val="18"/>
          <w:szCs w:val="18"/>
        </w:rPr>
      </w:pPr>
    </w:p>
    <w:tbl>
      <w:tblPr>
        <w:tblW w:w="19292" w:type="dxa"/>
        <w:tblInd w:w="93" w:type="dxa"/>
        <w:tblLook w:val="04A0" w:firstRow="1" w:lastRow="0" w:firstColumn="1" w:lastColumn="0" w:noHBand="0" w:noVBand="1"/>
      </w:tblPr>
      <w:tblGrid>
        <w:gridCol w:w="19292"/>
      </w:tblGrid>
      <w:tr w:rsidR="00B91D52" w:rsidRPr="00B91D52" w:rsidTr="003F52CF">
        <w:trPr>
          <w:trHeight w:val="30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91D52" w:rsidRPr="00B91D52" w:rsidTr="003F52CF">
        <w:trPr>
          <w:trHeight w:val="30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jc w:val="right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к постановлению администрации </w:t>
            </w:r>
            <w:proofErr w:type="spellStart"/>
            <w:r w:rsidRPr="00B91D52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91D52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B91D52" w:rsidRPr="00B91D52" w:rsidTr="003F52CF">
        <w:trPr>
          <w:trHeight w:val="30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jc w:val="right"/>
              <w:rPr>
                <w:color w:val="000000"/>
                <w:sz w:val="18"/>
                <w:szCs w:val="18"/>
              </w:rPr>
            </w:pPr>
            <w:r w:rsidRPr="00B91D52">
              <w:rPr>
                <w:color w:val="000000"/>
                <w:sz w:val="18"/>
                <w:szCs w:val="18"/>
              </w:rPr>
              <w:t xml:space="preserve"> муниципального района от                         № </w:t>
            </w:r>
          </w:p>
        </w:tc>
      </w:tr>
      <w:tr w:rsidR="00B91D52" w:rsidRPr="00B91D52" w:rsidTr="003F52CF">
        <w:trPr>
          <w:trHeight w:val="12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D52" w:rsidRPr="00B91D52" w:rsidRDefault="00B91D52" w:rsidP="00B91D52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B91D52" w:rsidRPr="00B91D52" w:rsidRDefault="00B91D52" w:rsidP="00B91D52">
      <w:pPr>
        <w:rPr>
          <w:bCs/>
          <w:color w:val="000000"/>
          <w:sz w:val="18"/>
          <w:szCs w:val="18"/>
        </w:rPr>
        <w:sectPr w:rsidR="00B91D52" w:rsidRPr="00B91D52" w:rsidSect="007D48EE">
          <w:pgSz w:w="11906" w:h="16838"/>
          <w:pgMar w:top="567" w:right="566" w:bottom="1134" w:left="993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="-284" w:tblpY="585"/>
        <w:tblW w:w="11057" w:type="dxa"/>
        <w:tblLayout w:type="fixed"/>
        <w:tblLook w:val="04A0" w:firstRow="1" w:lastRow="0" w:firstColumn="1" w:lastColumn="0" w:noHBand="0" w:noVBand="1"/>
      </w:tblPr>
      <w:tblGrid>
        <w:gridCol w:w="396"/>
        <w:gridCol w:w="1932"/>
        <w:gridCol w:w="1500"/>
        <w:gridCol w:w="853"/>
        <w:gridCol w:w="711"/>
        <w:gridCol w:w="754"/>
        <w:gridCol w:w="754"/>
        <w:gridCol w:w="754"/>
        <w:gridCol w:w="754"/>
        <w:gridCol w:w="754"/>
        <w:gridCol w:w="1895"/>
      </w:tblGrid>
      <w:tr w:rsidR="00B91D52" w:rsidRPr="008D37EC" w:rsidTr="003644BB">
        <w:trPr>
          <w:trHeight w:val="300"/>
        </w:trPr>
        <w:tc>
          <w:tcPr>
            <w:tcW w:w="11057" w:type="dxa"/>
            <w:gridSpan w:val="11"/>
            <w:shd w:val="clear" w:color="auto" w:fill="auto"/>
            <w:noWrap/>
            <w:vAlign w:val="bottom"/>
            <w:hideMark/>
          </w:tcPr>
          <w:p w:rsidR="00B91D52" w:rsidRPr="008D37EC" w:rsidRDefault="00B91D52" w:rsidP="003644BB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lastRenderedPageBreak/>
              <w:t>Приложение</w:t>
            </w:r>
          </w:p>
          <w:p w:rsidR="00B91D52" w:rsidRPr="008D37EC" w:rsidRDefault="00B91D52" w:rsidP="003644BB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 xml:space="preserve">к постановлению администрации </w:t>
            </w:r>
            <w:proofErr w:type="spellStart"/>
            <w:r w:rsidRPr="008D37EC">
              <w:rPr>
                <w:bCs/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8D37EC">
              <w:rPr>
                <w:bCs/>
                <w:color w:val="000000"/>
                <w:sz w:val="18"/>
                <w:szCs w:val="18"/>
              </w:rPr>
              <w:t xml:space="preserve"> муниципального района </w:t>
            </w:r>
          </w:p>
          <w:p w:rsidR="00B91D52" w:rsidRPr="008D37EC" w:rsidRDefault="00B91D52" w:rsidP="003644BB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от  25.11.2025 №689</w:t>
            </w:r>
          </w:p>
        </w:tc>
      </w:tr>
      <w:tr w:rsidR="00B91D52" w:rsidRPr="008D37EC" w:rsidTr="003644BB">
        <w:trPr>
          <w:trHeight w:val="300"/>
        </w:trPr>
        <w:tc>
          <w:tcPr>
            <w:tcW w:w="11057" w:type="dxa"/>
            <w:gridSpan w:val="11"/>
            <w:shd w:val="clear" w:color="auto" w:fill="auto"/>
            <w:noWrap/>
            <w:vAlign w:val="bottom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к) ПЛАН реализации муниципальной программы</w:t>
            </w:r>
          </w:p>
        </w:tc>
      </w:tr>
      <w:tr w:rsidR="00B91D52" w:rsidRPr="008D37EC" w:rsidTr="003644BB">
        <w:trPr>
          <w:trHeight w:val="300"/>
        </w:trPr>
        <w:tc>
          <w:tcPr>
            <w:tcW w:w="11057" w:type="dxa"/>
            <w:gridSpan w:val="11"/>
            <w:shd w:val="clear" w:color="auto" w:fill="auto"/>
            <w:noWrap/>
            <w:vAlign w:val="bottom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 xml:space="preserve"> "Развитие образования </w:t>
            </w:r>
            <w:proofErr w:type="spellStart"/>
            <w:r w:rsidRPr="008D37EC">
              <w:rPr>
                <w:bCs/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8D37EC">
              <w:rPr>
                <w:bCs/>
                <w:color w:val="000000"/>
                <w:sz w:val="18"/>
                <w:szCs w:val="18"/>
              </w:rPr>
              <w:t xml:space="preserve"> муниципального района"</w:t>
            </w:r>
          </w:p>
        </w:tc>
      </w:tr>
      <w:tr w:rsidR="00B91D52" w:rsidRPr="008D37EC" w:rsidTr="003644BB">
        <w:trPr>
          <w:trHeight w:val="210"/>
        </w:trPr>
        <w:tc>
          <w:tcPr>
            <w:tcW w:w="39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225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 xml:space="preserve">Подпрограмма, основное мероприятие, мероприятие 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Источник</w:t>
            </w:r>
            <w:r w:rsidRPr="008D37EC">
              <w:rPr>
                <w:bCs/>
                <w:color w:val="000000"/>
                <w:sz w:val="18"/>
                <w:szCs w:val="18"/>
              </w:rPr>
              <w:br/>
              <w:t>финансового обеспечения</w:t>
            </w:r>
          </w:p>
        </w:tc>
        <w:tc>
          <w:tcPr>
            <w:tcW w:w="44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Объем средств на реализацию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Наименование целевых</w:t>
            </w:r>
            <w:r w:rsidRPr="008D37EC">
              <w:rPr>
                <w:bCs/>
                <w:color w:val="000000"/>
                <w:sz w:val="18"/>
                <w:szCs w:val="18"/>
              </w:rPr>
              <w:br/>
              <w:t>показателей (индикаторов)</w:t>
            </w:r>
          </w:p>
        </w:tc>
      </w:tr>
      <w:tr w:rsidR="00B91D52" w:rsidRPr="008D37EC" w:rsidTr="003644BB">
        <w:trPr>
          <w:trHeight w:val="81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2023 год, рублей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2024 год, рублей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2025 год, рублей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2026 год, рублей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2027 год, рублей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22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B91D52" w:rsidRPr="008D37EC" w:rsidTr="003644BB">
        <w:trPr>
          <w:trHeight w:val="825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 xml:space="preserve">Мероприятия по оказанию финансовой помощи муниципальным образовательным учреждениям, а также учреждениям, относящимся к системе образования </w:t>
            </w:r>
            <w:proofErr w:type="spellStart"/>
            <w:r w:rsidRPr="008D37EC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8D37EC">
              <w:rPr>
                <w:color w:val="000000"/>
                <w:sz w:val="18"/>
                <w:szCs w:val="18"/>
              </w:rPr>
              <w:t xml:space="preserve"> муниципального района для реализации образовательных программ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1 410 845 230,72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240 733 779,50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286 570 153,22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294 513 766,00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294 513 766,00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294 513 766,00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Укомплектованность педагогическими кадрами; Отсутствие обоснованных жалоб на некачественное предоставление  образовательных услуг;</w:t>
            </w:r>
            <w:r w:rsidRPr="008D37EC">
              <w:rPr>
                <w:color w:val="000000"/>
                <w:sz w:val="18"/>
                <w:szCs w:val="18"/>
              </w:rPr>
              <w:br/>
              <w:t xml:space="preserve">Соответствие среднемесячной заработной платы педагогических работников общеобразовательных учреждений к уровню прошлого года;     </w:t>
            </w:r>
            <w:r w:rsidRPr="008D37EC">
              <w:rPr>
                <w:color w:val="000000"/>
                <w:sz w:val="18"/>
                <w:szCs w:val="18"/>
              </w:rPr>
              <w:br/>
              <w:t xml:space="preserve">Готовность учреждений к работе в осенне-зимний период;       </w:t>
            </w:r>
            <w:r w:rsidRPr="008D37EC">
              <w:rPr>
                <w:color w:val="000000"/>
                <w:sz w:val="18"/>
                <w:szCs w:val="18"/>
              </w:rPr>
              <w:br/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8D37EC">
              <w:rPr>
                <w:color w:val="000000"/>
                <w:sz w:val="18"/>
                <w:szCs w:val="18"/>
              </w:rPr>
              <w:t>госпожнадзора</w:t>
            </w:r>
            <w:proofErr w:type="spellEnd"/>
          </w:p>
        </w:tc>
      </w:tr>
      <w:tr w:rsidR="00B91D52" w:rsidRPr="008D37EC" w:rsidTr="003644BB">
        <w:trPr>
          <w:trHeight w:val="87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84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474 422 467,48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86 502 552,74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107 020 703,29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106 389 276,38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86 873 839,83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87 636 095,24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84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1419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1 885 267 698,20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327 236 332,24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393 590 856,51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400 903 042,38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381 387 605,83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382 149 861,24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95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2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 xml:space="preserve">Мероприятия по организации работы работников аппарата отдела образования администрации </w:t>
            </w:r>
            <w:proofErr w:type="spellStart"/>
            <w:r w:rsidRPr="008D37EC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8D37EC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Отсутствие жалоб, предписаний работникам аппарата</w:t>
            </w:r>
          </w:p>
        </w:tc>
      </w:tr>
      <w:tr w:rsidR="00B91D52" w:rsidRPr="008D37EC" w:rsidTr="003644BB">
        <w:trPr>
          <w:trHeight w:val="79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84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3средства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11 429 159,87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1 704 654,82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1 795 505,05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1 741 400,00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3 093 800,00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3 093 800,00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84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30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11 429 159,87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1 704 654,82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1 795 505,05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1 741 400,00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3 093 800,00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3 093 800,00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Мероприятия по оздоровлению детей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2 384 902,21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837 000,00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262 702,21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428 400,00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428 400,00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428 400,00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Доля обеспечения потребности в услуге по оздоровлению детей</w:t>
            </w: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800 073,95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136 687,07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112 586,88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183 600,00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183 600,00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183 600,00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48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30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3 184 976,16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973 687,07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375 289,09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612 000,00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612 000,00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612 000,00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8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4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18 302 963,22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3 728 925,44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3 597 637,78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3 658 800,00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3 658 800,00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3 658 800,00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Доля получающих социальную поддержку от числа обратившихся</w:t>
            </w:r>
          </w:p>
          <w:p w:rsidR="008D37EC" w:rsidRPr="008D37EC" w:rsidRDefault="008D37EC" w:rsidP="003644BB">
            <w:pPr>
              <w:rPr>
                <w:sz w:val="18"/>
                <w:szCs w:val="18"/>
              </w:rPr>
            </w:pPr>
          </w:p>
          <w:p w:rsidR="008D37EC" w:rsidRPr="008D37EC" w:rsidRDefault="008D37EC" w:rsidP="003644BB">
            <w:pPr>
              <w:rPr>
                <w:sz w:val="18"/>
                <w:szCs w:val="18"/>
              </w:rPr>
            </w:pPr>
          </w:p>
          <w:p w:rsidR="008D37EC" w:rsidRPr="008D37EC" w:rsidRDefault="008D37EC" w:rsidP="003644BB">
            <w:pPr>
              <w:rPr>
                <w:sz w:val="18"/>
                <w:szCs w:val="18"/>
              </w:rPr>
            </w:pPr>
          </w:p>
          <w:p w:rsidR="008D37EC" w:rsidRPr="008D37EC" w:rsidRDefault="008D37EC" w:rsidP="003644BB">
            <w:pPr>
              <w:rPr>
                <w:sz w:val="18"/>
                <w:szCs w:val="18"/>
              </w:rPr>
            </w:pPr>
          </w:p>
          <w:p w:rsidR="008D37EC" w:rsidRPr="008D37EC" w:rsidRDefault="008D37EC" w:rsidP="003644BB">
            <w:pPr>
              <w:rPr>
                <w:sz w:val="18"/>
                <w:szCs w:val="18"/>
              </w:rPr>
            </w:pPr>
          </w:p>
          <w:p w:rsidR="008D37EC" w:rsidRPr="008D37EC" w:rsidRDefault="008D37EC" w:rsidP="003644BB">
            <w:pPr>
              <w:rPr>
                <w:sz w:val="18"/>
                <w:szCs w:val="18"/>
              </w:rPr>
            </w:pPr>
          </w:p>
          <w:p w:rsidR="008D37EC" w:rsidRPr="008D37EC" w:rsidRDefault="008D37EC" w:rsidP="003644BB">
            <w:pPr>
              <w:rPr>
                <w:sz w:val="18"/>
                <w:szCs w:val="18"/>
              </w:rPr>
            </w:pPr>
          </w:p>
          <w:p w:rsidR="008D37EC" w:rsidRPr="008D37EC" w:rsidRDefault="008D37EC" w:rsidP="003644BB">
            <w:pPr>
              <w:rPr>
                <w:sz w:val="18"/>
                <w:szCs w:val="18"/>
              </w:rPr>
            </w:pPr>
          </w:p>
          <w:p w:rsidR="008D37EC" w:rsidRPr="008D37EC" w:rsidRDefault="008D37EC" w:rsidP="003644BB">
            <w:pPr>
              <w:rPr>
                <w:sz w:val="18"/>
                <w:szCs w:val="18"/>
              </w:rPr>
            </w:pPr>
          </w:p>
          <w:p w:rsidR="008D37EC" w:rsidRDefault="008D37EC" w:rsidP="003644BB">
            <w:pPr>
              <w:rPr>
                <w:sz w:val="18"/>
                <w:szCs w:val="18"/>
              </w:rPr>
            </w:pPr>
          </w:p>
          <w:p w:rsidR="008D37EC" w:rsidRPr="008D37EC" w:rsidRDefault="008D37EC" w:rsidP="003644BB">
            <w:pPr>
              <w:rPr>
                <w:sz w:val="18"/>
                <w:szCs w:val="18"/>
              </w:rPr>
            </w:pPr>
          </w:p>
          <w:p w:rsidR="008D37EC" w:rsidRPr="008D37EC" w:rsidRDefault="008D37EC" w:rsidP="003644BB">
            <w:pPr>
              <w:rPr>
                <w:sz w:val="18"/>
                <w:szCs w:val="18"/>
              </w:rPr>
            </w:pPr>
          </w:p>
          <w:p w:rsidR="008D37EC" w:rsidRPr="008D37EC" w:rsidRDefault="008D37EC" w:rsidP="003644BB">
            <w:pPr>
              <w:rPr>
                <w:sz w:val="18"/>
                <w:szCs w:val="18"/>
              </w:rPr>
            </w:pPr>
          </w:p>
          <w:p w:rsidR="008D37EC" w:rsidRPr="008D37EC" w:rsidRDefault="008D37EC" w:rsidP="003644BB">
            <w:pPr>
              <w:rPr>
                <w:sz w:val="18"/>
                <w:szCs w:val="18"/>
              </w:rPr>
            </w:pPr>
          </w:p>
          <w:p w:rsidR="008D37EC" w:rsidRPr="008D37EC" w:rsidRDefault="008D37EC" w:rsidP="003644BB">
            <w:pPr>
              <w:rPr>
                <w:sz w:val="18"/>
                <w:szCs w:val="18"/>
              </w:rPr>
            </w:pPr>
          </w:p>
          <w:p w:rsidR="008D37EC" w:rsidRDefault="008D37EC" w:rsidP="003644BB">
            <w:pPr>
              <w:rPr>
                <w:sz w:val="18"/>
                <w:szCs w:val="18"/>
              </w:rPr>
            </w:pPr>
          </w:p>
          <w:p w:rsidR="008D37EC" w:rsidRPr="008D37EC" w:rsidRDefault="008D37EC" w:rsidP="003644BB">
            <w:pPr>
              <w:rPr>
                <w:sz w:val="18"/>
                <w:szCs w:val="18"/>
              </w:rPr>
            </w:pPr>
          </w:p>
          <w:p w:rsidR="008D37EC" w:rsidRPr="008D37EC" w:rsidRDefault="008D37EC" w:rsidP="003644BB">
            <w:pPr>
              <w:rPr>
                <w:sz w:val="18"/>
                <w:szCs w:val="18"/>
              </w:rPr>
            </w:pPr>
          </w:p>
          <w:p w:rsidR="008D37EC" w:rsidRDefault="008D37EC" w:rsidP="003644BB">
            <w:pPr>
              <w:rPr>
                <w:sz w:val="18"/>
                <w:szCs w:val="18"/>
              </w:rPr>
            </w:pPr>
          </w:p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9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81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4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18 302 963,22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3 728 925,44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3 597 637,78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3 658 800,00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3 658 800,00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3 658 800,00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5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Мероприятия по социальной поддержке семей – компенсация части родительской платы за присмотр и уход за детьми в образовательных 6организациях, реализующих образовательную программу дошкольного образования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10 344 268,00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1 122 164,00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1 200 440,00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2 673 888,00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2 673 888,00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2 673 888,00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Доля получающих компенсацию от числа обратившихся</w:t>
            </w: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48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6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10 344 268,00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1 122 164,00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1 200 440,00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2 673 888,00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2 673 888,00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2 673 888,00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6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666 182,00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331 225,00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334 957,00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20 816,40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17 433,00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3 383,40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48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30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686 998,40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348 658,00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338 340,40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7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 xml:space="preserve">Мероприятия по приведению в соответствии с </w:t>
            </w:r>
            <w:proofErr w:type="spellStart"/>
            <w:r w:rsidRPr="008D37EC">
              <w:rPr>
                <w:color w:val="000000"/>
                <w:sz w:val="18"/>
                <w:szCs w:val="18"/>
              </w:rPr>
              <w:t>брендбуком</w:t>
            </w:r>
            <w:proofErr w:type="spellEnd"/>
            <w:r w:rsidRPr="008D37EC">
              <w:rPr>
                <w:color w:val="000000"/>
                <w:sz w:val="18"/>
                <w:szCs w:val="18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378 787,88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378 787,88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8D37EC">
              <w:rPr>
                <w:color w:val="000000"/>
                <w:sz w:val="18"/>
                <w:szCs w:val="18"/>
              </w:rPr>
              <w:t>брендбуком</w:t>
            </w:r>
            <w:proofErr w:type="spellEnd"/>
            <w:r w:rsidRPr="008D37EC">
              <w:rPr>
                <w:color w:val="000000"/>
                <w:sz w:val="18"/>
                <w:szCs w:val="18"/>
              </w:rPr>
              <w:t xml:space="preserve"> "Точки роста" помещений муниципальных общеобразовательных организаций</w:t>
            </w: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19 937,00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19 937,00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48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30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398 724,88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398 724,88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8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2 912 678,67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555 627,76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546 048,09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660 736,63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588 126,72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562 139,47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</w:t>
            </w:r>
            <w:r w:rsidRPr="008D37EC">
              <w:rPr>
                <w:color w:val="000000"/>
                <w:sz w:val="18"/>
                <w:szCs w:val="18"/>
              </w:rPr>
              <w:lastRenderedPageBreak/>
              <w:t>начальное общее образование в муниципальных образовательных организациях</w:t>
            </w: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45 631 965,79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8 704 834,87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8 554 753,45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10 351 540,52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9 213 985,27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8 806 851,68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984 684,95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494 071,69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185 730,64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111 235,12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99 011,23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94 636,27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48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121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49 529 329,41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9 754 534,32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9 286 532,18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11 123 512,27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9 901 123,22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9 463 627,42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9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106 508 820,00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13 749 120,00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20 576 820,00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24 060 960,00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24 060 960,00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24 060 960,00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48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54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106 508 820,00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13 749 120,00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20 576 820,00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24 060 960,00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24 060 960,00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24 060 960,00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10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Мероприятия по модернизации школьных систем образования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8 804 445,81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2 201 287,76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3 562 728,26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3 040 429,79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137 936 317,62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34 486 841,53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55 816 076,09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47 633 400,00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3 654 623,37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1 930 954,17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1 211 812,33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511 856,87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48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30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150 395 386,80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38 619 083,46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60 590 616,68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51 185 686,66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Отдел образования, муниципальные общеобразовательные учреждения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74 400,70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18 557,62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18 614,36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18 614,36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18 614,36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12 294 975,33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1 882 504,51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2 071 684,76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2 780 262,02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2 780 262,02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2 780 262,02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48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5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12 369 376,03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1 882 504,51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2 090 242,38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2 798 876,38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2 798 876,38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2 798 876,38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12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Мероприятия по развитию  материально-технической базы муниципальных образовательных учреждений в сфере физической культуры и спорта (приобретение спортивной формы, спортивного оборудования и инвентаря для муниципальных учреждений, осуществляющих спортивную подготовку и муниципальных образовательных организаций в сфере физической культуры и спорта)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408 493,24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110 718,00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104 601,90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193 173,34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9 913,21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5 827,26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2 134,70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1 951,25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48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9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418 406,45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116 545,26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106 736,60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195 124,59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13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Реализация отдельных мероприятий в сфере образования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1 310 921,25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1 310 921,25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 xml:space="preserve">Количество образовательных учреждений, получивших финансовую помощь в рамках программы "Развитие образования и науки Брянской области" </w:t>
            </w: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 xml:space="preserve">средства местного </w:t>
            </w:r>
            <w:r w:rsidRPr="008D37EC">
              <w:rPr>
                <w:color w:val="000000"/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lastRenderedPageBreak/>
              <w:t>68 995,85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68 995,85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48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30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1 379 917,10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1 379 917,10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14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Мероприятия по капитальному ремонту зданий дошкольных образовательных организаций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573 164,65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573 164,65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56 743 300,00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56 743 300,00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578 954,19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578 954,19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48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30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57 895 418,84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57 895 418,84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15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Реализация инициативных проектов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4 629 735,00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4 629 735,00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Количество инициативных проектов, реализованных на территории образовательных учреждений</w:t>
            </w: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46 765,00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46 765,00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48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298 500,00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298 500,00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30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4 975 000,00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4 975 000,00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30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16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 xml:space="preserve">Мероприятия по развитию материально-технической базы и обеспечение уровня </w:t>
            </w:r>
            <w:proofErr w:type="spellStart"/>
            <w:r w:rsidRPr="008D37EC">
              <w:rPr>
                <w:color w:val="000000"/>
                <w:sz w:val="18"/>
                <w:szCs w:val="18"/>
              </w:rPr>
              <w:t>софинансирования</w:t>
            </w:r>
            <w:proofErr w:type="spellEnd"/>
            <w:r w:rsidRPr="008D37EC">
              <w:rPr>
                <w:color w:val="000000"/>
                <w:sz w:val="18"/>
                <w:szCs w:val="18"/>
              </w:rPr>
              <w:t xml:space="preserve"> организаций в сфере физической культуры и спорта, реализующих </w:t>
            </w:r>
            <w:r w:rsidRPr="008D37EC">
              <w:rPr>
                <w:color w:val="000000"/>
                <w:sz w:val="18"/>
                <w:szCs w:val="18"/>
              </w:rPr>
              <w:lastRenderedPageBreak/>
              <w:t>дополнительные образовательные программы спортивной подготовки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lastRenderedPageBreak/>
              <w:t>Отдел образования, муниципальные образовательные учреждения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21 476,00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21 476,00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 xml:space="preserve">Количество учреждений, в которых проведены мероприятия по развитию материально-технической базы (приобретение спортивного оборудования, </w:t>
            </w:r>
            <w:r w:rsidRPr="008D37EC">
              <w:rPr>
                <w:sz w:val="18"/>
                <w:szCs w:val="18"/>
              </w:rPr>
              <w:lastRenderedPageBreak/>
              <w:t>инвентаря, предусмотренного федеральными стандартами спортивной подготовки)</w:t>
            </w:r>
          </w:p>
        </w:tc>
      </w:tr>
      <w:tr w:rsidR="00B91D52" w:rsidRPr="008D37EC" w:rsidTr="003644BB">
        <w:trPr>
          <w:trHeight w:val="300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 xml:space="preserve">поступления из федерального </w:t>
            </w:r>
            <w:r w:rsidRPr="008D37EC">
              <w:rPr>
                <w:color w:val="000000"/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300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216,93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216,93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300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sz w:val="18"/>
                <w:szCs w:val="18"/>
              </w:rPr>
            </w:pPr>
            <w:r w:rsidRPr="008D37EC">
              <w:rPr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300"/>
        </w:trPr>
        <w:tc>
          <w:tcPr>
            <w:tcW w:w="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21 692,93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21 692,93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  <w:r w:rsidRPr="008D37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1 461 657 649,35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251 310 436,59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296 197 826,08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309 839 019,12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302 454 759,73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301 855 607,83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1D52" w:rsidRPr="008D37EC" w:rsidTr="003644BB">
        <w:trPr>
          <w:trHeight w:val="96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359 115 378,74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58 823 300,91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87 019 334,30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84 826 162,54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92 798 507,29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35 648 073,70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72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492 036 608,20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90 881 113,60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110 331 856,29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108 986 301,55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90 829 205,25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91 008 131,51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48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298 500,00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298 500,00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91D52" w:rsidRPr="008D37EC" w:rsidTr="003644BB">
        <w:trPr>
          <w:trHeight w:val="30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2 313 108 136,29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401 014 851,10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493 549 016,67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503 949 983,21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486 082 472,27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52" w:rsidRPr="008D37EC" w:rsidRDefault="00B91D52" w:rsidP="003644B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D37EC">
              <w:rPr>
                <w:bCs/>
                <w:color w:val="000000"/>
                <w:sz w:val="18"/>
                <w:szCs w:val="18"/>
              </w:rPr>
              <w:t>428 511 813,04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52" w:rsidRPr="008D37EC" w:rsidRDefault="00B91D52" w:rsidP="003644BB">
            <w:pPr>
              <w:rPr>
                <w:bCs/>
                <w:color w:val="000000"/>
                <w:sz w:val="18"/>
                <w:szCs w:val="18"/>
              </w:rPr>
            </w:pPr>
          </w:p>
        </w:tc>
      </w:tr>
    </w:tbl>
    <w:p w:rsidR="00B91D52" w:rsidRPr="00B91D52" w:rsidRDefault="00B91D52" w:rsidP="00B91D52">
      <w:pPr>
        <w:autoSpaceDE w:val="0"/>
        <w:autoSpaceDN w:val="0"/>
        <w:adjustRightInd w:val="0"/>
        <w:rPr>
          <w:i/>
          <w:sz w:val="18"/>
          <w:szCs w:val="18"/>
        </w:rPr>
      </w:pPr>
    </w:p>
    <w:p w:rsidR="00B91D52" w:rsidRPr="00B91D52" w:rsidRDefault="00B91D52" w:rsidP="00B91D52">
      <w:pPr>
        <w:tabs>
          <w:tab w:val="left" w:pos="3304"/>
        </w:tabs>
        <w:suppressAutoHyphens/>
        <w:jc w:val="center"/>
        <w:rPr>
          <w:sz w:val="18"/>
          <w:szCs w:val="18"/>
          <w:lang w:eastAsia="zh-CN"/>
        </w:rPr>
      </w:pPr>
    </w:p>
    <w:p w:rsidR="005D41D9" w:rsidRPr="00324189" w:rsidRDefault="005D41D9" w:rsidP="005D41D9">
      <w:pPr>
        <w:tabs>
          <w:tab w:val="left" w:pos="6450"/>
        </w:tabs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t>РОССИЙСКАЯ ФЕДЕРАЦИЯ</w:t>
      </w:r>
    </w:p>
    <w:p w:rsidR="005D41D9" w:rsidRPr="00324189" w:rsidRDefault="005D41D9" w:rsidP="005D41D9">
      <w:pPr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t>АДМИНИСТРАЦИЯ ТРУБЧЕВСКОГО МУНИЦИПАЛЬНОГО РАЙОНА</w:t>
      </w:r>
    </w:p>
    <w:p w:rsidR="005D41D9" w:rsidRPr="00324189" w:rsidRDefault="005D41D9" w:rsidP="005D41D9">
      <w:pPr>
        <w:jc w:val="center"/>
        <w:rPr>
          <w:b/>
          <w:sz w:val="18"/>
          <w:szCs w:val="18"/>
        </w:rPr>
      </w:pPr>
      <w:r w:rsidRPr="00324189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D470A5" wp14:editId="5EF24248">
                <wp:simplePos x="0" y="0"/>
                <wp:positionH relativeFrom="margin">
                  <wp:align>right</wp:align>
                </wp:positionH>
                <wp:positionV relativeFrom="paragraph">
                  <wp:posOffset>95249</wp:posOffset>
                </wp:positionV>
                <wp:extent cx="6629400" cy="9525"/>
                <wp:effectExtent l="19050" t="38100" r="38100" b="47625"/>
                <wp:wrapNone/>
                <wp:docPr id="1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95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4F6F7" id="Line 3" o:spid="_x0000_s1026" style="position:absolute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70.8pt,7.5pt" to="992.8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5j1HAIAADgEAAAOAAAAZHJzL2Uyb0RvYy54bWysU8GO2jAQvVfqP1i5QxI2ZCEirKoEeqFd&#10;pN1+gLEdYtWxLdsQUNV/79gEtLSXarUczDieeX4z73nxdOoEOjJjuZJllI6TCDFJFOVyX0Y/Xtej&#10;WYSsw5JioSQrozOz0dPy86dFrws2Ua0SlBkEINIWvS6j1jldxLElLeuwHSvNJBw2ynTYwdbsY2pw&#10;D+idiCdJkse9MlQbRZi18LW+HEbLgN80jLjnprHMIVFGwM2F1YR159d4ucDF3mDdcjLQwO9g0WEu&#10;4dIbVI0dRgfD/4HqODHKqsaNiepi1TScsNADdJMmf3Xz0mLNQi8wHKtvY7IfB0u+H7cGcQragVIS&#10;d6DRhkuGHvxoem0LyKjk1vjmyEm+6I0iPy2Sqmqx3LNA8fWsoSz1FfFdid9YDRfs+m+KQg4+OBXm&#10;dGpM5yFhAugU5Djf5GAnhwh8zPPJPEtANQJn8+lkGi7AxbVWG+u+MtUhH5SRANoBGx831nkuuLim&#10;+KukWnMhguBCor6MHnNwEKB3Gtp3hodiqwSnPtGXWLPfVcKgI/b2Cb+Bw12aUQdJA3DLMF0NscNc&#10;XGIgIqTHg86A2hBd/PFrnsxXs9UsG2WTfDXKkroefVlX2Shfp4/T+qGuqjr97amlWdFySpn07K5e&#10;TbP/88Lwai4uu7n1NpL4Hj3MDshe/wPpIK1X8+KLnaLnrblKDvYMycNT8v5/u4f47YNf/gEAAP//&#10;AwBQSwMEFAAGAAgAAAAhABCPQKLZAAAABwEAAA8AAABkcnMvZG93bnJldi54bWxMj8FOwzAMhu9I&#10;vENkJG4s3bRNU2k6IaSduMDKA3hJaKolTtekXff2eCc4+bd/6/fnaj8HLyY7pC6SguWiAGFJR9NR&#10;q+C7ObzsQKSMZNBHsgpuNsG+fnyosDTxSl92OuZWcAilEhW4nPtSyqSdDZgWsbfE3k8cAmZuh1aa&#10;Aa8cHrxcFcVWBuyILzjs7buz+nwcgwL9cVs27jDi1Gpcxebz4s/5otTz0/z2CiLbOf8twx2f0aFm&#10;plMcySThFfAjmacbrne3WK9ZnVhtNyDrSv7nr38BAAD//wMAUEsBAi0AFAAGAAgAAAAhALaDOJL+&#10;AAAA4QEAABMAAAAAAAAAAAAAAAAAAAAAAFtDb250ZW50X1R5cGVzXS54bWxQSwECLQAUAAYACAAA&#10;ACEAOP0h/9YAAACUAQAACwAAAAAAAAAAAAAAAAAvAQAAX3JlbHMvLnJlbHNQSwECLQAUAAYACAAA&#10;ACEACfeY9RwCAAA4BAAADgAAAAAAAAAAAAAAAAAuAgAAZHJzL2Uyb0RvYy54bWxQSwECLQAUAAYA&#10;CAAAACEAEI9AotkAAAAHAQAADwAAAAAAAAAAAAAAAAB2BAAAZHJzL2Rvd25yZXYueG1sUEsFBgAA&#10;AAAEAAQA8wAAAHwFAAAAAA==&#10;" strokeweight="6pt">
                <v:stroke linestyle="thickBetweenThin"/>
                <w10:wrap anchorx="margin"/>
              </v:line>
            </w:pict>
          </mc:Fallback>
        </mc:AlternateContent>
      </w:r>
    </w:p>
    <w:p w:rsidR="005D41D9" w:rsidRPr="00324189" w:rsidRDefault="005D41D9" w:rsidP="005D41D9">
      <w:pPr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t>ПОСТАНОВЛЕНИЕ</w:t>
      </w:r>
    </w:p>
    <w:p w:rsidR="005D41D9" w:rsidRDefault="005D41D9" w:rsidP="00B91D52">
      <w:pPr>
        <w:tabs>
          <w:tab w:val="left" w:pos="3304"/>
        </w:tabs>
        <w:suppressAutoHyphens/>
        <w:jc w:val="center"/>
        <w:rPr>
          <w:bCs/>
          <w:sz w:val="18"/>
          <w:szCs w:val="18"/>
          <w:lang w:eastAsia="zh-CN"/>
        </w:rPr>
      </w:pPr>
    </w:p>
    <w:p w:rsidR="00B91D52" w:rsidRPr="00B91D52" w:rsidRDefault="00B91D52" w:rsidP="00B91D52">
      <w:pPr>
        <w:tabs>
          <w:tab w:val="left" w:pos="3304"/>
        </w:tabs>
        <w:suppressAutoHyphens/>
        <w:jc w:val="center"/>
        <w:rPr>
          <w:bCs/>
          <w:sz w:val="18"/>
          <w:szCs w:val="18"/>
          <w:lang w:eastAsia="zh-CN"/>
        </w:rPr>
      </w:pPr>
      <w:proofErr w:type="gramStart"/>
      <w:r w:rsidRPr="00B91D52">
        <w:rPr>
          <w:bCs/>
          <w:sz w:val="18"/>
          <w:szCs w:val="18"/>
          <w:lang w:eastAsia="zh-CN"/>
        </w:rPr>
        <w:t>от  «</w:t>
      </w:r>
      <w:proofErr w:type="gramEnd"/>
      <w:r w:rsidRPr="00B91D52">
        <w:rPr>
          <w:bCs/>
          <w:sz w:val="18"/>
          <w:szCs w:val="18"/>
          <w:lang w:eastAsia="zh-CN"/>
        </w:rPr>
        <w:t>26» ноября 2025 г. № 691</w:t>
      </w:r>
    </w:p>
    <w:p w:rsidR="00B91D52" w:rsidRPr="00B91D52" w:rsidRDefault="00B91D52" w:rsidP="00B91D52">
      <w:pPr>
        <w:tabs>
          <w:tab w:val="left" w:pos="3304"/>
        </w:tabs>
        <w:suppressAutoHyphens/>
        <w:jc w:val="center"/>
        <w:rPr>
          <w:bCs/>
          <w:sz w:val="18"/>
          <w:szCs w:val="18"/>
          <w:lang w:eastAsia="zh-CN"/>
        </w:rPr>
      </w:pPr>
      <w:r w:rsidRPr="00B91D52">
        <w:rPr>
          <w:bCs/>
          <w:sz w:val="18"/>
          <w:szCs w:val="18"/>
          <w:lang w:eastAsia="zh-CN"/>
        </w:rPr>
        <w:t>г. Трубчевск</w:t>
      </w:r>
    </w:p>
    <w:p w:rsidR="00B91D52" w:rsidRPr="00B91D52" w:rsidRDefault="00B91D52" w:rsidP="00B91D52">
      <w:pPr>
        <w:tabs>
          <w:tab w:val="left" w:pos="3304"/>
        </w:tabs>
        <w:suppressAutoHyphens/>
        <w:jc w:val="center"/>
        <w:rPr>
          <w:bCs/>
          <w:sz w:val="18"/>
          <w:szCs w:val="18"/>
          <w:lang w:eastAsia="zh-CN"/>
        </w:rPr>
      </w:pPr>
    </w:p>
    <w:p w:rsidR="00B91D52" w:rsidRPr="00B91D52" w:rsidRDefault="00B91D52" w:rsidP="00B91D52">
      <w:pPr>
        <w:tabs>
          <w:tab w:val="left" w:pos="3304"/>
        </w:tabs>
        <w:suppressAutoHyphens/>
        <w:jc w:val="center"/>
        <w:rPr>
          <w:sz w:val="18"/>
          <w:szCs w:val="18"/>
          <w:lang w:eastAsia="zh-CN"/>
        </w:rPr>
      </w:pPr>
      <w:r w:rsidRPr="00B91D52">
        <w:rPr>
          <w:bCs/>
          <w:sz w:val="18"/>
          <w:szCs w:val="18"/>
          <w:lang w:eastAsia="zh-CN"/>
        </w:rPr>
        <w:t xml:space="preserve">О внесении изменений в постановление администрации </w:t>
      </w:r>
      <w:proofErr w:type="spellStart"/>
      <w:r w:rsidRPr="00B91D52">
        <w:rPr>
          <w:bCs/>
          <w:sz w:val="18"/>
          <w:szCs w:val="18"/>
          <w:lang w:eastAsia="zh-CN"/>
        </w:rPr>
        <w:t>Трубчевского</w:t>
      </w:r>
      <w:proofErr w:type="spellEnd"/>
      <w:r w:rsidRPr="00B91D52">
        <w:rPr>
          <w:bCs/>
          <w:sz w:val="18"/>
          <w:szCs w:val="18"/>
          <w:lang w:eastAsia="zh-CN"/>
        </w:rPr>
        <w:t xml:space="preserve"> муниципального района от 15.12.2020 № 798 «Об утверждении муниципальной программы «Совершенствование системы муниципального управления в Трубчевском городском поселении </w:t>
      </w:r>
      <w:proofErr w:type="spellStart"/>
      <w:r w:rsidRPr="00B91D52">
        <w:rPr>
          <w:bCs/>
          <w:sz w:val="18"/>
          <w:szCs w:val="18"/>
          <w:lang w:eastAsia="zh-CN"/>
        </w:rPr>
        <w:t>Трубчевского</w:t>
      </w:r>
      <w:proofErr w:type="spellEnd"/>
      <w:r w:rsidRPr="00B91D52">
        <w:rPr>
          <w:bCs/>
          <w:sz w:val="18"/>
          <w:szCs w:val="18"/>
          <w:lang w:eastAsia="zh-CN"/>
        </w:rPr>
        <w:t xml:space="preserve"> муниципального района Брянской области»</w:t>
      </w:r>
    </w:p>
    <w:p w:rsidR="00B91D52" w:rsidRPr="00B91D52" w:rsidRDefault="00B91D52" w:rsidP="00B91D52">
      <w:pPr>
        <w:tabs>
          <w:tab w:val="left" w:pos="3304"/>
        </w:tabs>
        <w:suppressAutoHyphens/>
        <w:jc w:val="center"/>
        <w:rPr>
          <w:sz w:val="18"/>
          <w:szCs w:val="18"/>
          <w:lang w:eastAsia="zh-CN"/>
        </w:rPr>
      </w:pP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В соответствии  со статьей 179 Бюджетного кодекса Российской Федерации, постановлением Администрации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от 10.11.2017 № 922 «Об утверждении Порядка разработки, реализации и оценки эффективности муниципальных  программ муниципального образования «город Трубчевск», постановлением Администрации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от 11.11.2024 № 713 «Об утверждении перечня муниципальных программ (подпрограмм) для формирования бюджета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городского поселения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Брянской области на 2025 год и на плановый период 2026 и 2027 годов», в связи с внесением изменений в бюджет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городского поселения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Брянской области на 2025 год и на плановый период 2026 и 2027 годов, 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ПОСТАНОВЛЯЮ: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1. Внести изменения в постановление администрации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от 15.12.2020 № 798 «Об утверждении муниципальной программы «Совершенствование системы муниципального управления в Трубчевском городском поселении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Брянской области» (в редакции постановлений администрации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от 22.01.2022 № 17, от 04.05.2022 № 280, от 29.12.2022 № 1130, от 31.03.2023 № 210, от 29.06.2023 № 428, от 02.08.2023 № 542, от 09.10.2023 № 693, от 29.12.2023 № 999, от 03.06.2024 № 338, от 11.11.2024 № 711, от 16.12.2024 № 833, от 28.12.2024 № 889, от 26.02.2025 № 102, от 28.04.2025 № 244, от 07.07.2025 № 387, от 29.09.2025 № 568) (далее - постановление):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В муниципальной программе «Совершенствование системы муниципального управления в Трубчевском городском поселении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Брянской области» (далее – муниципальная программа), утверждённой постановлением: 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lastRenderedPageBreak/>
        <w:t>1.1. В паспорте муниципальной программы: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позицию «Объемы бюджетных ассигнований на реализацию муниципальной программы» изложить в редакции: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«Общий объем средств, предусмотренных на реализацию муниципальной программы – 310 334 420,23 рублей,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в том числе: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период 1 - 2023 год –  62 465 789,73 рублей;      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период 2 - 2024 год – 58 463 321,16 рублей;     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период 3 - 2025 год – 74 007 181,27 рублей;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период 4 - 2026 </w:t>
      </w:r>
      <w:proofErr w:type="gramStart"/>
      <w:r w:rsidRPr="00B91D52">
        <w:rPr>
          <w:sz w:val="18"/>
          <w:szCs w:val="18"/>
          <w:lang w:eastAsia="zh-CN"/>
        </w:rPr>
        <w:t>год  –</w:t>
      </w:r>
      <w:proofErr w:type="gramEnd"/>
      <w:r w:rsidRPr="00B91D52">
        <w:rPr>
          <w:sz w:val="18"/>
          <w:szCs w:val="18"/>
          <w:lang w:eastAsia="zh-CN"/>
        </w:rPr>
        <w:t xml:space="preserve"> 56 761 184,81 рублей;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период 5 - 2027 </w:t>
      </w:r>
      <w:proofErr w:type="gramStart"/>
      <w:r w:rsidRPr="00B91D52">
        <w:rPr>
          <w:sz w:val="18"/>
          <w:szCs w:val="18"/>
          <w:lang w:eastAsia="zh-CN"/>
        </w:rPr>
        <w:t>год  –</w:t>
      </w:r>
      <w:proofErr w:type="gramEnd"/>
      <w:r w:rsidRPr="00B91D52">
        <w:rPr>
          <w:sz w:val="18"/>
          <w:szCs w:val="18"/>
          <w:lang w:eastAsia="zh-CN"/>
        </w:rPr>
        <w:t xml:space="preserve"> 58 636 943,26 рублей.»;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1.2. Раздел д) муниципальной программы «Ресурсное обеспечение реализации муниципальной программы» изложить в редакции: 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«д) Ресурсное обеспечение реализации муниципальной программы.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Общий объем средств, предусмотренных на реализацию муниципальной программы – 310 334 420,23 рублей, в том числе: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период 1 - 2023 год –  62 465 789,73 рублей;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период 2 - 2024 год – 58 463 321,16 рублей;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период 3 - 2025 год –  74 007 181,27 рублей;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период 4 - 2026 </w:t>
      </w:r>
      <w:proofErr w:type="gramStart"/>
      <w:r w:rsidRPr="00B91D52">
        <w:rPr>
          <w:sz w:val="18"/>
          <w:szCs w:val="18"/>
          <w:lang w:eastAsia="zh-CN"/>
        </w:rPr>
        <w:t>год  –</w:t>
      </w:r>
      <w:proofErr w:type="gramEnd"/>
      <w:r w:rsidRPr="00B91D52">
        <w:rPr>
          <w:sz w:val="18"/>
          <w:szCs w:val="18"/>
          <w:lang w:eastAsia="zh-CN"/>
        </w:rPr>
        <w:t xml:space="preserve"> 56 761 184,81 рублей;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период 5 - 2027 </w:t>
      </w:r>
      <w:proofErr w:type="gramStart"/>
      <w:r w:rsidRPr="00B91D52">
        <w:rPr>
          <w:sz w:val="18"/>
          <w:szCs w:val="18"/>
          <w:lang w:eastAsia="zh-CN"/>
        </w:rPr>
        <w:t>год  –</w:t>
      </w:r>
      <w:proofErr w:type="gramEnd"/>
      <w:r w:rsidRPr="00B91D52">
        <w:rPr>
          <w:sz w:val="18"/>
          <w:szCs w:val="18"/>
          <w:lang w:eastAsia="zh-CN"/>
        </w:rPr>
        <w:t xml:space="preserve"> 58 636 943,26 рублей»;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1.3. Приложение 3 к муниципальной программе изложить в редакции согласно </w:t>
      </w:r>
      <w:proofErr w:type="gramStart"/>
      <w:r w:rsidRPr="00B91D52">
        <w:rPr>
          <w:sz w:val="18"/>
          <w:szCs w:val="18"/>
          <w:lang w:eastAsia="zh-CN"/>
        </w:rPr>
        <w:t>приложению  к</w:t>
      </w:r>
      <w:proofErr w:type="gramEnd"/>
      <w:r w:rsidRPr="00B91D52">
        <w:rPr>
          <w:sz w:val="18"/>
          <w:szCs w:val="18"/>
          <w:lang w:eastAsia="zh-CN"/>
        </w:rPr>
        <w:t xml:space="preserve"> настоящему постановлению.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2. Опубликовать настоящее постановление в Информационном бюллетене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и разместить на официальном  сайте администрации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в информационно-телекоммуникационной сети интернет (</w:t>
      </w:r>
      <w:hyperlink r:id="rId37" w:history="1">
        <w:r w:rsidRPr="00B91D52">
          <w:rPr>
            <w:color w:val="0563C1"/>
            <w:sz w:val="18"/>
            <w:szCs w:val="18"/>
            <w:lang w:eastAsia="zh-CN"/>
          </w:rPr>
          <w:t>https://trubech.ru/</w:t>
        </w:r>
      </w:hyperlink>
      <w:r w:rsidRPr="00B91D52">
        <w:rPr>
          <w:sz w:val="18"/>
          <w:szCs w:val="18"/>
          <w:lang w:eastAsia="zh-CN"/>
        </w:rPr>
        <w:t>)</w:t>
      </w:r>
    </w:p>
    <w:p w:rsidR="00B91D52" w:rsidRPr="00B91D52" w:rsidRDefault="00B91D52" w:rsidP="00B91D52">
      <w:pPr>
        <w:tabs>
          <w:tab w:val="left" w:pos="3304"/>
        </w:tabs>
        <w:suppressAutoHyphens/>
        <w:ind w:firstLine="51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3. Контроль за исполнением постановления возложить на начальника отдела учета и отчетности администрации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</w:t>
      </w:r>
      <w:proofErr w:type="spellStart"/>
      <w:r w:rsidRPr="00B91D52">
        <w:rPr>
          <w:sz w:val="18"/>
          <w:szCs w:val="18"/>
          <w:lang w:eastAsia="zh-CN"/>
        </w:rPr>
        <w:t>О.И.Беленкову</w:t>
      </w:r>
      <w:proofErr w:type="spellEnd"/>
    </w:p>
    <w:p w:rsidR="00B91D52" w:rsidRPr="00B91D52" w:rsidRDefault="00B91D52" w:rsidP="00B91D52">
      <w:pPr>
        <w:tabs>
          <w:tab w:val="left" w:pos="3304"/>
        </w:tabs>
        <w:suppressAutoHyphens/>
        <w:jc w:val="center"/>
        <w:rPr>
          <w:sz w:val="18"/>
          <w:szCs w:val="18"/>
          <w:lang w:eastAsia="zh-CN"/>
        </w:rPr>
      </w:pPr>
    </w:p>
    <w:p w:rsidR="00B91D52" w:rsidRPr="00B91D52" w:rsidRDefault="00B91D52" w:rsidP="005D41D9">
      <w:pPr>
        <w:tabs>
          <w:tab w:val="left" w:pos="3304"/>
        </w:tabs>
        <w:suppressAutoHyphens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Глава администрации</w:t>
      </w:r>
    </w:p>
    <w:p w:rsidR="00B91D52" w:rsidRDefault="00B91D52" w:rsidP="005D41D9">
      <w:pPr>
        <w:tabs>
          <w:tab w:val="left" w:pos="3304"/>
        </w:tabs>
        <w:suppressAutoHyphens/>
        <w:jc w:val="both"/>
        <w:rPr>
          <w:sz w:val="18"/>
          <w:szCs w:val="18"/>
          <w:lang w:eastAsia="zh-CN"/>
        </w:rPr>
      </w:pPr>
      <w:proofErr w:type="spellStart"/>
      <w:r w:rsidRPr="00B91D52">
        <w:rPr>
          <w:sz w:val="18"/>
          <w:szCs w:val="18"/>
          <w:lang w:eastAsia="zh-CN"/>
        </w:rPr>
        <w:t>Тру</w:t>
      </w:r>
      <w:r w:rsidR="005D41D9">
        <w:rPr>
          <w:sz w:val="18"/>
          <w:szCs w:val="18"/>
          <w:lang w:eastAsia="zh-CN"/>
        </w:rPr>
        <w:t>бчевского</w:t>
      </w:r>
      <w:proofErr w:type="spellEnd"/>
      <w:r w:rsidR="005D41D9">
        <w:rPr>
          <w:sz w:val="18"/>
          <w:szCs w:val="18"/>
          <w:lang w:eastAsia="zh-CN"/>
        </w:rPr>
        <w:t xml:space="preserve"> муниципального района                                                                                                                                            </w:t>
      </w:r>
      <w:r w:rsidRPr="00B91D52">
        <w:rPr>
          <w:sz w:val="18"/>
          <w:szCs w:val="18"/>
          <w:lang w:eastAsia="zh-CN"/>
        </w:rPr>
        <w:t>И.И.</w:t>
      </w:r>
      <w:r w:rsidR="005D41D9">
        <w:rPr>
          <w:sz w:val="18"/>
          <w:szCs w:val="18"/>
          <w:lang w:eastAsia="zh-CN"/>
        </w:rPr>
        <w:t xml:space="preserve"> </w:t>
      </w:r>
      <w:proofErr w:type="spellStart"/>
      <w:r w:rsidRPr="00B91D52">
        <w:rPr>
          <w:sz w:val="18"/>
          <w:szCs w:val="18"/>
          <w:lang w:eastAsia="zh-CN"/>
        </w:rPr>
        <w:t>Обыдённов</w:t>
      </w:r>
      <w:proofErr w:type="spellEnd"/>
      <w:r w:rsidRPr="00B91D52">
        <w:rPr>
          <w:sz w:val="18"/>
          <w:szCs w:val="18"/>
          <w:lang w:eastAsia="zh-CN"/>
        </w:rPr>
        <w:t xml:space="preserve"> </w:t>
      </w:r>
    </w:p>
    <w:p w:rsidR="007A31E6" w:rsidRDefault="007A31E6" w:rsidP="005D41D9">
      <w:pPr>
        <w:tabs>
          <w:tab w:val="left" w:pos="3304"/>
        </w:tabs>
        <w:suppressAutoHyphens/>
        <w:jc w:val="both"/>
        <w:rPr>
          <w:sz w:val="18"/>
          <w:szCs w:val="18"/>
          <w:lang w:eastAsia="zh-CN"/>
        </w:rPr>
      </w:pPr>
    </w:p>
    <w:p w:rsidR="007A31E6" w:rsidRDefault="007A31E6" w:rsidP="007A31E6">
      <w:pPr>
        <w:rPr>
          <w:sz w:val="20"/>
          <w:szCs w:val="20"/>
        </w:rPr>
        <w:sectPr w:rsidR="007A31E6" w:rsidSect="005D41D9">
          <w:footerReference w:type="default" r:id="rId38"/>
          <w:pgSz w:w="11906" w:h="16838"/>
          <w:pgMar w:top="1134" w:right="566" w:bottom="1134" w:left="709" w:header="708" w:footer="708" w:gutter="0"/>
          <w:cols w:space="708"/>
          <w:titlePg/>
          <w:docGrid w:linePitch="360"/>
        </w:sectPr>
      </w:pPr>
      <w:bookmarkStart w:id="44" w:name="RANGE!A1:K94"/>
      <w:bookmarkEnd w:id="44"/>
    </w:p>
    <w:tbl>
      <w:tblPr>
        <w:tblW w:w="15452" w:type="dxa"/>
        <w:tblInd w:w="-284" w:type="dxa"/>
        <w:tblLook w:val="04A0" w:firstRow="1" w:lastRow="0" w:firstColumn="1" w:lastColumn="0" w:noHBand="0" w:noVBand="1"/>
      </w:tblPr>
      <w:tblGrid>
        <w:gridCol w:w="445"/>
        <w:gridCol w:w="2249"/>
        <w:gridCol w:w="1429"/>
        <w:gridCol w:w="2200"/>
        <w:gridCol w:w="1332"/>
        <w:gridCol w:w="1240"/>
        <w:gridCol w:w="1118"/>
        <w:gridCol w:w="1139"/>
        <w:gridCol w:w="1099"/>
        <w:gridCol w:w="1096"/>
        <w:gridCol w:w="2105"/>
      </w:tblGrid>
      <w:tr w:rsidR="007A31E6" w:rsidRPr="007A31E6" w:rsidTr="007A31E6">
        <w:trPr>
          <w:trHeight w:val="81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  <w:tc>
          <w:tcPr>
            <w:tcW w:w="6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8"/>
                <w:szCs w:val="18"/>
              </w:rPr>
            </w:pPr>
            <w:r w:rsidRPr="007A31E6">
              <w:rPr>
                <w:color w:val="000000"/>
                <w:sz w:val="18"/>
                <w:szCs w:val="18"/>
              </w:rPr>
              <w:t>Приложение  к постановлению администрации</w:t>
            </w:r>
            <w:r w:rsidRPr="007A31E6">
              <w:rPr>
                <w:color w:val="000000"/>
                <w:sz w:val="18"/>
                <w:szCs w:val="18"/>
              </w:rPr>
              <w:br/>
            </w:r>
            <w:proofErr w:type="spellStart"/>
            <w:r w:rsidRPr="007A31E6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7A31E6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  <w:r w:rsidRPr="007A31E6">
              <w:rPr>
                <w:color w:val="000000"/>
                <w:sz w:val="18"/>
                <w:szCs w:val="18"/>
              </w:rPr>
              <w:br/>
              <w:t xml:space="preserve">от </w:t>
            </w:r>
            <w:r>
              <w:rPr>
                <w:color w:val="000000"/>
                <w:sz w:val="18"/>
                <w:szCs w:val="18"/>
              </w:rPr>
              <w:t>26.11.</w:t>
            </w:r>
            <w:r w:rsidRPr="007A31E6">
              <w:rPr>
                <w:color w:val="000000"/>
                <w:sz w:val="18"/>
                <w:szCs w:val="18"/>
              </w:rPr>
              <w:t xml:space="preserve">2025 г. № </w:t>
            </w:r>
            <w:r w:rsidR="0000432E">
              <w:rPr>
                <w:color w:val="000000"/>
                <w:sz w:val="18"/>
                <w:szCs w:val="18"/>
              </w:rPr>
              <w:t>691</w:t>
            </w:r>
          </w:p>
        </w:tc>
      </w:tr>
      <w:tr w:rsidR="007A31E6" w:rsidRPr="007A31E6" w:rsidTr="007A31E6">
        <w:trPr>
          <w:trHeight w:val="13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  <w:tc>
          <w:tcPr>
            <w:tcW w:w="6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</w:tr>
      <w:tr w:rsidR="007A31E6" w:rsidRPr="007A31E6" w:rsidTr="007A31E6">
        <w:trPr>
          <w:trHeight w:val="99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1E6" w:rsidRPr="007A31E6" w:rsidRDefault="007A31E6" w:rsidP="007A31E6">
            <w:pPr>
              <w:rPr>
                <w:sz w:val="20"/>
                <w:szCs w:val="20"/>
              </w:rPr>
            </w:pPr>
          </w:p>
        </w:tc>
        <w:tc>
          <w:tcPr>
            <w:tcW w:w="6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8"/>
                <w:szCs w:val="18"/>
              </w:rPr>
            </w:pPr>
            <w:r w:rsidRPr="007A31E6">
              <w:rPr>
                <w:color w:val="000000"/>
                <w:sz w:val="18"/>
                <w:szCs w:val="18"/>
              </w:rPr>
              <w:t>Приложение 3 к муниципальной программе</w:t>
            </w:r>
            <w:r w:rsidRPr="007A31E6">
              <w:rPr>
                <w:color w:val="000000"/>
                <w:sz w:val="18"/>
                <w:szCs w:val="18"/>
              </w:rPr>
              <w:br/>
              <w:t xml:space="preserve">"Совершенствование системы муниципального управления в </w:t>
            </w:r>
            <w:r w:rsidRPr="007A31E6">
              <w:rPr>
                <w:color w:val="000000"/>
                <w:sz w:val="18"/>
                <w:szCs w:val="18"/>
              </w:rPr>
              <w:br/>
              <w:t xml:space="preserve">Трубчевском городском поселении </w:t>
            </w:r>
            <w:proofErr w:type="spellStart"/>
            <w:r w:rsidRPr="007A31E6">
              <w:rPr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7A31E6">
              <w:rPr>
                <w:color w:val="000000"/>
                <w:sz w:val="18"/>
                <w:szCs w:val="18"/>
              </w:rPr>
              <w:br/>
              <w:t xml:space="preserve"> муниципального района Брянской области"</w:t>
            </w:r>
          </w:p>
        </w:tc>
      </w:tr>
      <w:tr w:rsidR="007A31E6" w:rsidRPr="007A31E6" w:rsidTr="007A31E6">
        <w:trPr>
          <w:trHeight w:val="300"/>
        </w:trPr>
        <w:tc>
          <w:tcPr>
            <w:tcW w:w="154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A31E6">
              <w:rPr>
                <w:b/>
                <w:bCs/>
                <w:color w:val="000000"/>
                <w:sz w:val="18"/>
                <w:szCs w:val="18"/>
              </w:rPr>
              <w:t xml:space="preserve"> ПЛАН</w:t>
            </w:r>
          </w:p>
        </w:tc>
      </w:tr>
      <w:tr w:rsidR="007A31E6" w:rsidRPr="007A31E6" w:rsidTr="007A31E6">
        <w:trPr>
          <w:trHeight w:val="300"/>
        </w:trPr>
        <w:tc>
          <w:tcPr>
            <w:tcW w:w="154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A31E6">
              <w:rPr>
                <w:b/>
                <w:bCs/>
                <w:color w:val="000000"/>
                <w:sz w:val="18"/>
                <w:szCs w:val="18"/>
              </w:rPr>
              <w:t xml:space="preserve">реализации муниципальной программы </w:t>
            </w:r>
          </w:p>
        </w:tc>
      </w:tr>
      <w:tr w:rsidR="007A31E6" w:rsidRPr="007A31E6" w:rsidTr="007A31E6">
        <w:trPr>
          <w:trHeight w:val="1020"/>
        </w:trPr>
        <w:tc>
          <w:tcPr>
            <w:tcW w:w="154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A31E6">
              <w:rPr>
                <w:b/>
                <w:bCs/>
                <w:color w:val="000000"/>
                <w:sz w:val="18"/>
                <w:szCs w:val="18"/>
              </w:rPr>
              <w:t xml:space="preserve">"Совершенствование системы муниципального управления в </w:t>
            </w:r>
            <w:r w:rsidRPr="007A31E6">
              <w:rPr>
                <w:b/>
                <w:bCs/>
                <w:color w:val="000000"/>
                <w:sz w:val="18"/>
                <w:szCs w:val="18"/>
              </w:rPr>
              <w:br/>
              <w:t xml:space="preserve">Трубчевском городском поселении </w:t>
            </w:r>
            <w:proofErr w:type="spellStart"/>
            <w:r w:rsidRPr="007A31E6">
              <w:rPr>
                <w:b/>
                <w:bCs/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7A31E6">
              <w:rPr>
                <w:b/>
                <w:bCs/>
                <w:color w:val="000000"/>
                <w:sz w:val="18"/>
                <w:szCs w:val="18"/>
              </w:rPr>
              <w:br/>
              <w:t xml:space="preserve"> муниципального района Брянской области»</w:t>
            </w: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31E6">
              <w:rPr>
                <w:b/>
                <w:bCs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31E6">
              <w:rPr>
                <w:b/>
                <w:bCs/>
                <w:color w:val="000000"/>
                <w:sz w:val="16"/>
                <w:szCs w:val="16"/>
              </w:rPr>
              <w:t xml:space="preserve"> Основное мероприятие, мероприятие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31E6">
              <w:rPr>
                <w:b/>
                <w:bCs/>
                <w:color w:val="000000"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31E6">
              <w:rPr>
                <w:b/>
                <w:bCs/>
                <w:color w:val="000000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7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31E6">
              <w:rPr>
                <w:b/>
                <w:bCs/>
                <w:color w:val="000000"/>
                <w:sz w:val="16"/>
                <w:szCs w:val="16"/>
              </w:rPr>
              <w:t xml:space="preserve">Объем средств на реализацию 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31E6">
              <w:rPr>
                <w:b/>
                <w:bCs/>
                <w:color w:val="000000"/>
                <w:sz w:val="16"/>
                <w:szCs w:val="16"/>
              </w:rPr>
              <w:t>Связь с целевым показателем (№ индикаторов)</w:t>
            </w:r>
          </w:p>
        </w:tc>
      </w:tr>
      <w:tr w:rsidR="007A31E6" w:rsidRPr="007A31E6" w:rsidTr="007A31E6">
        <w:trPr>
          <w:trHeight w:val="42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31E6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31E6">
              <w:rPr>
                <w:b/>
                <w:bCs/>
                <w:color w:val="000000"/>
                <w:sz w:val="16"/>
                <w:szCs w:val="16"/>
              </w:rPr>
              <w:t>2023 год, рублей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31E6">
              <w:rPr>
                <w:b/>
                <w:bCs/>
                <w:color w:val="000000"/>
                <w:sz w:val="16"/>
                <w:szCs w:val="16"/>
              </w:rPr>
              <w:t>2024 год, рублей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31E6">
              <w:rPr>
                <w:b/>
                <w:bCs/>
                <w:color w:val="000000"/>
                <w:sz w:val="16"/>
                <w:szCs w:val="16"/>
              </w:rPr>
              <w:t>2025 год, рублей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31E6">
              <w:rPr>
                <w:b/>
                <w:bCs/>
                <w:color w:val="000000"/>
                <w:sz w:val="16"/>
                <w:szCs w:val="16"/>
              </w:rPr>
              <w:t>2026 год, рублей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31E6">
              <w:rPr>
                <w:b/>
                <w:bCs/>
                <w:color w:val="000000"/>
                <w:sz w:val="16"/>
                <w:szCs w:val="16"/>
              </w:rPr>
              <w:t>2027 год, рублей</w:t>
            </w:r>
          </w:p>
        </w:tc>
        <w:tc>
          <w:tcPr>
            <w:tcW w:w="2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6"/>
                <w:szCs w:val="16"/>
              </w:rPr>
            </w:pPr>
            <w:r w:rsidRPr="007A31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6"/>
                <w:szCs w:val="16"/>
              </w:rPr>
            </w:pPr>
            <w:r w:rsidRPr="007A31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6"/>
                <w:szCs w:val="16"/>
              </w:rPr>
            </w:pPr>
            <w:r w:rsidRPr="007A31E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6"/>
                <w:szCs w:val="16"/>
              </w:rPr>
            </w:pPr>
            <w:r w:rsidRPr="007A31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6"/>
                <w:szCs w:val="16"/>
              </w:rPr>
            </w:pPr>
            <w:r w:rsidRPr="007A31E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6"/>
                <w:szCs w:val="16"/>
              </w:rPr>
            </w:pPr>
            <w:r w:rsidRPr="007A31E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6"/>
                <w:szCs w:val="16"/>
              </w:rPr>
            </w:pPr>
            <w:r w:rsidRPr="007A31E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6"/>
                <w:szCs w:val="16"/>
              </w:rPr>
            </w:pPr>
            <w:r w:rsidRPr="007A31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6"/>
                <w:szCs w:val="16"/>
              </w:rPr>
            </w:pPr>
            <w:r w:rsidRPr="007A31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6"/>
                <w:szCs w:val="16"/>
              </w:rPr>
            </w:pPr>
            <w:r w:rsidRPr="007A31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6"/>
                <w:szCs w:val="16"/>
              </w:rPr>
            </w:pPr>
            <w:r w:rsidRPr="007A31E6">
              <w:rPr>
                <w:color w:val="000000"/>
                <w:sz w:val="16"/>
                <w:szCs w:val="16"/>
              </w:rPr>
              <w:t>9</w:t>
            </w: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Финансовое обеспечение деятельности органов местного самоуправления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Отраслевые органы администрации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200,00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1.Полнота и своевременность материально-технического и финансового обеспечения деятельности аппарата Совета народных депутатов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г.Трубчевска</w:t>
            </w:r>
            <w:proofErr w:type="spellEnd"/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2 724 179,01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299 525,88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1 106 947,21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595 705,92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361 000,00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361 000,00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2 725 179,01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299 725,88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1 107 147,21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595 905,92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361 200,00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361 200,00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Мероприятия по выплате пенсий за выслугу лет лицам, замещавшим должности муниципальной службы в органах местного самоуправления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Брянской области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Организационно-правовой отдел администрации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FF0000"/>
                <w:sz w:val="14"/>
                <w:szCs w:val="14"/>
              </w:rPr>
            </w:pPr>
            <w:r w:rsidRPr="007A31E6"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2.Обеспечение гарантированной на законодательном уровне компенсации лицам, замещавшим должности муниципальной службы в органах местного самоуправления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Брянской, заработка (дохода), утраченного при достижении установленной законом выслуги при выходе на трудовую пенсию по старости (инвалидности)</w:t>
            </w:r>
            <w:r w:rsidRPr="007A31E6">
              <w:rPr>
                <w:color w:val="000000"/>
                <w:sz w:val="14"/>
                <w:szCs w:val="14"/>
              </w:rPr>
              <w:br/>
              <w:t>в пределах потребности</w:t>
            </w: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FF0000"/>
                <w:sz w:val="14"/>
                <w:szCs w:val="14"/>
              </w:rPr>
            </w:pPr>
            <w:r w:rsidRPr="007A31E6"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1 758 635,34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330 124,02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347 421,87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363 055,77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359 016,84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359 016,84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1 758 635,34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330 124,02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347 421,87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363 055,77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359 016,84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359 016,84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Мероприятия по землеустройству и землепользованию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Отдел по управлению муниципальным </w:t>
            </w:r>
            <w:r w:rsidRPr="007A31E6">
              <w:rPr>
                <w:color w:val="000000"/>
                <w:sz w:val="14"/>
                <w:szCs w:val="14"/>
              </w:rPr>
              <w:lastRenderedPageBreak/>
              <w:t xml:space="preserve">имуществом администрации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lastRenderedPageBreak/>
              <w:t>средства областного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FF0000"/>
                <w:sz w:val="14"/>
                <w:szCs w:val="14"/>
              </w:rPr>
            </w:pPr>
            <w:r w:rsidRPr="007A31E6"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3. Бесплатное предоставление земельных участков многодетным семьям</w:t>
            </w:r>
            <w:r w:rsidRPr="007A31E6">
              <w:rPr>
                <w:color w:val="000000"/>
                <w:sz w:val="14"/>
                <w:szCs w:val="14"/>
              </w:rPr>
              <w:br/>
            </w:r>
            <w:r w:rsidRPr="007A31E6">
              <w:rPr>
                <w:color w:val="000000"/>
                <w:sz w:val="14"/>
                <w:szCs w:val="14"/>
              </w:rPr>
              <w:lastRenderedPageBreak/>
              <w:t xml:space="preserve">4. Динамика поступлений в бюджет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Брянской области доходов от сдачи в аренду земельных участков, находящихся в муниципальной собственности по сравнению с предыдущим годом</w:t>
            </w:r>
            <w:r w:rsidRPr="007A31E6">
              <w:rPr>
                <w:color w:val="000000"/>
                <w:sz w:val="14"/>
                <w:szCs w:val="14"/>
              </w:rPr>
              <w:br/>
              <w:t>5. Количество земельных участков, в отношении которых оказаны услуги по межеванию с целью постановки на кадастровый учет</w:t>
            </w: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FF0000"/>
                <w:sz w:val="14"/>
                <w:szCs w:val="14"/>
              </w:rPr>
            </w:pPr>
            <w:r w:rsidRPr="007A31E6"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999 500,00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99 500,00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300 000,00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300 000,00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300 000,00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109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999 500,00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99 500,00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300 000,00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300 000,00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300 000,00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Мероприятия по содержанию имущества казны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Брянской области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района,</w:t>
            </w:r>
            <w:r w:rsidRPr="007A31E6">
              <w:rPr>
                <w:color w:val="000000"/>
                <w:sz w:val="14"/>
                <w:szCs w:val="14"/>
              </w:rPr>
              <w:br/>
              <w:t xml:space="preserve">Отдел архитектуры и жилищно-коммунального хозяйства администрации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FF0000"/>
                <w:sz w:val="14"/>
                <w:szCs w:val="14"/>
              </w:rPr>
            </w:pPr>
            <w:r w:rsidRPr="007A31E6"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6. Доля муниципального имущества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Брянской области, планируемого к приватизации, к общему количеству муниципального имущества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Брянской области, приватизация которого целесообразна</w:t>
            </w:r>
            <w:r w:rsidRPr="007A31E6">
              <w:rPr>
                <w:color w:val="000000"/>
                <w:sz w:val="14"/>
                <w:szCs w:val="14"/>
              </w:rPr>
              <w:br/>
              <w:t xml:space="preserve">7. Динамика поступлений в бюджет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Брянской области доходов от сдачи в аренду недвижимого имущества (за исключением земельных участков) по сравнению с предыдущим годом</w:t>
            </w:r>
            <w:r w:rsidRPr="007A31E6">
              <w:rPr>
                <w:color w:val="000000"/>
                <w:sz w:val="14"/>
                <w:szCs w:val="14"/>
              </w:rPr>
              <w:br/>
              <w:t>8. Доля объектов недвижимого имущества (за исключением земельных участков), находящихся в муниципальной собственности, право собственности на которые зарегистрировано в установленном порядке</w:t>
            </w:r>
            <w:r w:rsidRPr="007A31E6">
              <w:rPr>
                <w:color w:val="000000"/>
                <w:sz w:val="14"/>
                <w:szCs w:val="14"/>
              </w:rPr>
              <w:br/>
              <w:t>9. Количество единиц муниципального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инвентаризации</w:t>
            </w: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FF0000"/>
                <w:sz w:val="14"/>
                <w:szCs w:val="14"/>
              </w:rPr>
            </w:pPr>
            <w:r w:rsidRPr="007A31E6">
              <w:rPr>
                <w:color w:val="FF0000"/>
                <w:sz w:val="14"/>
                <w:szCs w:val="14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22 841 212,17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471 925,44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1 192 539,94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4 293 546,79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7 953 000,00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8 930 200,00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28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22 841 212,17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471 925,44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1 192 539,94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4 293 546,79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7 953 000,00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8 930 200,00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lastRenderedPageBreak/>
              <w:t>5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Мероприятия по оказанию поддержки субъектов малого предпринимательства, в части компенсации части потерь в доходах, возникающих в результате регулирования тарифов на перевозку пассажиров по муниципальным маршрутам регулярных перевозок в черте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Брянской области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10.  Поддержка субъектов малого предпринимательства, в части компенсации части потерь в доходах, возникающих в результате регулирования тарифов на перевозку пассажиров по муниципальным маршрутам регулярных перевозок в черте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Брянской области</w:t>
            </w: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4 762 848,00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942 000,00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927 360,00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964 496,00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964 496,00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964 496,00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85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4 762 848,00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942 000,00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927 360,00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964 496,00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964 496,00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964 496,00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Отдел архитектуры и градостроительства, отдел экономики администрации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11. Доля протяженности автомобильных дорог местного значения, не отвечающих нормативным требованиям, в общей протяженности дорог местного значения</w:t>
            </w:r>
            <w:r w:rsidRPr="007A31E6">
              <w:rPr>
                <w:color w:val="000000"/>
                <w:sz w:val="14"/>
                <w:szCs w:val="14"/>
              </w:rPr>
              <w:br/>
              <w:t>12. Площадь отремонтированных автомобильных дорог общего пользования местного значения</w:t>
            </w: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55 430 648,94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13 167 170,00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10 453 561,19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10 475 017,75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10 119 900,00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11 215 000,00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55 430 648,94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13 167 170,00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10 453 561,19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10 475 017,75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10 119 900,00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11 215 000,00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Мероприятия в сфере ЖКХ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Отдел архитектуры и градостроительства, отдел экономики администрации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13. Поддержание объектов  коммунальной инфраструктуры в надлежащем  техническом состоянии</w:t>
            </w:r>
            <w:r w:rsidRPr="007A31E6">
              <w:rPr>
                <w:color w:val="000000"/>
                <w:sz w:val="14"/>
                <w:szCs w:val="14"/>
              </w:rPr>
              <w:br/>
              <w:t>14. Поддержание объектов внешнего благоустройства  в надлежащем  санитарном состоянии</w:t>
            </w:r>
            <w:r w:rsidRPr="007A31E6">
              <w:rPr>
                <w:color w:val="000000"/>
                <w:sz w:val="14"/>
                <w:szCs w:val="14"/>
              </w:rPr>
              <w:br/>
              <w:t>15. Реализация прочих вопросов в сфере ЖКХ</w:t>
            </w: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168 012 873,07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34 214 339,09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29 536 404,15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FF0000"/>
                <w:sz w:val="14"/>
                <w:szCs w:val="14"/>
              </w:rPr>
            </w:pPr>
            <w:r w:rsidRPr="007A31E6">
              <w:rPr>
                <w:color w:val="FF0000"/>
                <w:sz w:val="14"/>
                <w:szCs w:val="14"/>
              </w:rPr>
              <w:t>40 232 530,53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32 013 807,02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32 015 792,28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168 012 873,07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34 214 339,09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29 536 404,15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40 232 530,53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32 013 807,02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32 015 792,28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Формирование современной городской среды на территории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Брянской области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Отдел архитектуры и градостроительства, отдел экономики администрации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13 962 996,41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70 945,22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49 922,41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4 812 335,73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4 613 167,30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4 416 625,75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16.Повышение удовлетворенности населения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10 914 358,63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5 362 868,24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5 551 490,39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FF0000"/>
                <w:sz w:val="14"/>
                <w:szCs w:val="14"/>
              </w:rPr>
            </w:pPr>
            <w:r w:rsidRPr="007A31E6">
              <w:rPr>
                <w:color w:val="FF0000"/>
                <w:sz w:val="14"/>
                <w:szCs w:val="14"/>
              </w:rPr>
              <w:t>9 146 069,53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46 597,65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44 612,39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FF0000"/>
                <w:sz w:val="14"/>
                <w:szCs w:val="14"/>
              </w:rPr>
            </w:pPr>
            <w:r w:rsidRPr="007A31E6">
              <w:rPr>
                <w:color w:val="FF0000"/>
                <w:sz w:val="14"/>
                <w:szCs w:val="14"/>
              </w:rPr>
              <w:t>311 020,90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24 877 355,04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5 433 813,46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5 601 412,80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FF0000"/>
                <w:sz w:val="14"/>
                <w:szCs w:val="14"/>
              </w:rPr>
            </w:pPr>
            <w:r w:rsidRPr="007A31E6">
              <w:rPr>
                <w:color w:val="FF0000"/>
                <w:sz w:val="14"/>
                <w:szCs w:val="14"/>
              </w:rPr>
              <w:t>14 269 426,16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4 659 764,95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4 461 238,14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Отдел архитектуры и ЖКХ администрации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17.Приобретение продукции (агитационного материала), в целях обеспечения безопасности дорожного движения</w:t>
            </w:r>
          </w:p>
        </w:tc>
      </w:tr>
      <w:tr w:rsidR="007A31E6" w:rsidRPr="007A31E6" w:rsidTr="007A31E6">
        <w:trPr>
          <w:trHeight w:val="4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поступления из федерального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293 030,00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93 030,00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100 000,00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100 000,00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293 030,00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93 030,00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100 000,00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100 000,00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lastRenderedPageBreak/>
              <w:t>10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Финансовая поддержка муниципального района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Отдел учета и отчетности администрации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18.создание условий для оптимизации и повышения эффективности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расходов,обеспечение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долгосрочной сбалансированности и устойчивости бюджета</w:t>
            </w:r>
          </w:p>
        </w:tc>
      </w:tr>
      <w:tr w:rsidR="007A31E6" w:rsidRPr="007A31E6" w:rsidTr="007A31E6">
        <w:trPr>
          <w:trHeight w:val="4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поступления из федерального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2 350 000,00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2 350 000,00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2 350 000,00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2 350 000,00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Реализация программ (проектов) инициативного бюджетирования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Отраслевые органы администрации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9 293 433,04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4 631 250,00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2 425 500,00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2 236 683,04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16.Повышение удовлетворённости населения муниципального образования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</w:tr>
      <w:tr w:rsidR="007A31E6" w:rsidRPr="007A31E6" w:rsidTr="007A31E6">
        <w:trPr>
          <w:trHeight w:val="4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поступления из федерального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581 857,00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507 357,00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49 500,00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22 592,76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25 000,00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123 926,55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10 021 809,35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5 138 607,00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2 500 000,00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2 383 202,35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Мероприятия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Отдел учета и отчетности администрации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19.Увеличение материальных запасов, материально-технических, медицинских средств  для ликвидации чрезвычайных ситуаций</w:t>
            </w:r>
          </w:p>
        </w:tc>
      </w:tr>
      <w:tr w:rsidR="007A31E6" w:rsidRPr="007A31E6" w:rsidTr="007A31E6">
        <w:trPr>
          <w:trHeight w:val="4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поступления из федерального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145 054,84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25 054,84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30 000,00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30 000,00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30 000,00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30 000,00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145 054,84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25 054,84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30 000,00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30 000,00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30 000,00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30 000,00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Переселение граждан из аварийного жилищного фонда на территории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Брянской области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 xml:space="preserve">Отдел архитектуры и градостроительства, отдел экономики администрации </w:t>
            </w:r>
            <w:proofErr w:type="spellStart"/>
            <w:r w:rsidRPr="007A31E6">
              <w:rPr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7A31E6">
              <w:rPr>
                <w:color w:val="000000"/>
                <w:sz w:val="14"/>
                <w:szCs w:val="14"/>
              </w:rPr>
              <w:t xml:space="preserve"> муниципального района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20.Количество приобретенных квартир в соответствии с потребностью населения</w:t>
            </w:r>
          </w:p>
        </w:tc>
      </w:tr>
      <w:tr w:rsidR="007A31E6" w:rsidRPr="007A31E6" w:rsidTr="007A31E6">
        <w:trPr>
          <w:trHeight w:val="4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поступления из федерального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6 567 974,00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6 567 974,00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49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6 567 974,00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sz w:val="14"/>
                <w:szCs w:val="14"/>
              </w:rPr>
            </w:pPr>
            <w:r w:rsidRPr="007A31E6">
              <w:rPr>
                <w:sz w:val="14"/>
                <w:szCs w:val="14"/>
              </w:rPr>
              <w:t>6 567 974,00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7A31E6">
              <w:rPr>
                <w:b/>
                <w:bCs/>
                <w:color w:val="000000"/>
                <w:sz w:val="14"/>
                <w:szCs w:val="14"/>
              </w:rPr>
              <w:t>ИТОГО по муниципальной программе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7A31E6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23 257 429,45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4 702 395,22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2 475 622,41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7 049 218,77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4 613 367,30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4 416 825,75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 </w:t>
            </w: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270 292 012,31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57 763 394,51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55 962 698,75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66 523 015,05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52 147 817,51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54 220 117,51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25 000,00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434 947,45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  <w:tr w:rsidR="007A31E6" w:rsidRPr="007A31E6" w:rsidTr="007A31E6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7A31E6">
              <w:rPr>
                <w:b/>
                <w:bCs/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310 334 420,23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62 465 789,73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58 463 321,16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74 007 181,27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56 761 184,81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1E6" w:rsidRPr="007A31E6" w:rsidRDefault="007A31E6" w:rsidP="007A31E6">
            <w:pPr>
              <w:jc w:val="center"/>
              <w:rPr>
                <w:color w:val="000000"/>
                <w:sz w:val="14"/>
                <w:szCs w:val="14"/>
              </w:rPr>
            </w:pPr>
            <w:r w:rsidRPr="007A31E6">
              <w:rPr>
                <w:color w:val="000000"/>
                <w:sz w:val="14"/>
                <w:szCs w:val="14"/>
              </w:rPr>
              <w:t>58 636 943,26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1E6" w:rsidRPr="007A31E6" w:rsidRDefault="007A31E6" w:rsidP="007A31E6">
            <w:pPr>
              <w:rPr>
                <w:color w:val="000000"/>
                <w:sz w:val="14"/>
                <w:szCs w:val="14"/>
              </w:rPr>
            </w:pPr>
          </w:p>
        </w:tc>
      </w:tr>
    </w:tbl>
    <w:p w:rsidR="007A31E6" w:rsidRDefault="007A31E6" w:rsidP="005D41D9">
      <w:pPr>
        <w:tabs>
          <w:tab w:val="left" w:pos="3304"/>
        </w:tabs>
        <w:suppressAutoHyphens/>
        <w:jc w:val="both"/>
        <w:rPr>
          <w:sz w:val="18"/>
          <w:szCs w:val="18"/>
          <w:lang w:eastAsia="zh-CN"/>
        </w:rPr>
        <w:sectPr w:rsidR="007A31E6" w:rsidSect="007A31E6">
          <w:pgSz w:w="16838" w:h="11906" w:orient="landscape"/>
          <w:pgMar w:top="568" w:right="1134" w:bottom="567" w:left="1134" w:header="709" w:footer="709" w:gutter="0"/>
          <w:cols w:space="708"/>
          <w:titlePg/>
          <w:docGrid w:linePitch="360"/>
        </w:sectPr>
      </w:pPr>
    </w:p>
    <w:p w:rsidR="00C320E3" w:rsidRPr="00324189" w:rsidRDefault="00C320E3" w:rsidP="00C320E3">
      <w:pPr>
        <w:tabs>
          <w:tab w:val="left" w:pos="6450"/>
        </w:tabs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lastRenderedPageBreak/>
        <w:t>РОССИЙСКАЯ ФЕДЕРАЦИЯ</w:t>
      </w:r>
    </w:p>
    <w:p w:rsidR="00C320E3" w:rsidRPr="00324189" w:rsidRDefault="00C320E3" w:rsidP="00C320E3">
      <w:pPr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t>АДМИНИСТРАЦИЯ ТРУБЧЕВСКОГО МУНИЦИПАЛЬНОГО РАЙОНА</w:t>
      </w:r>
    </w:p>
    <w:p w:rsidR="00C320E3" w:rsidRPr="00324189" w:rsidRDefault="00C320E3" w:rsidP="00C320E3">
      <w:pPr>
        <w:jc w:val="center"/>
        <w:rPr>
          <w:b/>
          <w:sz w:val="18"/>
          <w:szCs w:val="18"/>
        </w:rPr>
      </w:pPr>
      <w:r w:rsidRPr="00324189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D470A5" wp14:editId="5EF24248">
                <wp:simplePos x="0" y="0"/>
                <wp:positionH relativeFrom="margin">
                  <wp:align>right</wp:align>
                </wp:positionH>
                <wp:positionV relativeFrom="paragraph">
                  <wp:posOffset>95249</wp:posOffset>
                </wp:positionV>
                <wp:extent cx="6629400" cy="9525"/>
                <wp:effectExtent l="19050" t="38100" r="38100" b="47625"/>
                <wp:wrapNone/>
                <wp:docPr id="1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95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F652A" id="Line 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70.8pt,7.5pt" to="992.8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26NHAIAADgEAAAOAAAAZHJzL2Uyb0RvYy54bWysU8GO2jAQvVfqP1i5QxI2BIgIqyqBXmgX&#10;abcfYGyHWHVsyzYEVPXfOzYBLe2lqsrBjOOZ5zfznpfP506gEzOWK1lG6TiJEJNEUS4PZfTtbTOa&#10;R8g6LCkWSrIyujAbPa8+flj2umAT1SpBmUEAIm3R6zJqndNFHFvSsg7bsdJMwmGjTIcdbM0hpgb3&#10;gN6JeJIkedwrQ7VRhFkLX+vrYbQK+E3DiHtpGsscEmUE3FxYTVj3fo1XS1wcDNYtJwMN/A8sOswl&#10;XHqHqrHD6Gj4H1AdJ0ZZ1bgxUV2smoYTFnqAbtLkt25eW6xZ6AWGY/V9TPb/wZKvp51BnIJ2swhJ&#10;3IFGWy4ZevKj6bUtIKOSO+ObI2f5qreKfLdIqqrF8sACxbeLhrLUV8QPJX5jNVyw778oCjn46FSY&#10;07kxnYeECaBzkONyl4OdHSLwMc8niywB1QicLaaTabgAF7dabaz7zFSHfFBGAmgHbHzaWue54OKW&#10;4q+SasOFCIILifoymuXgIEDvNLTvDA/FVglOfaIvseawr4RBJ+ztE34Dh4c0o46SBuCWYboeYoe5&#10;uMZAREiPB50BtSG6+uPHIlms5+t5Nsom+XqUJXU9+rSpslG+SWfT+qmuqjr96amlWdFySpn07G5e&#10;TbO/88Lwaq4uu7v1PpL4ET3MDsje/gPpIK1X8+qLvaKXnblJDvYMycNT8v5/v4f4/YNf/QIAAP//&#10;AwBQSwMEFAAGAAgAAAAhABCPQKLZAAAABwEAAA8AAABkcnMvZG93bnJldi54bWxMj8FOwzAMhu9I&#10;vENkJG4s3bRNU2k6IaSduMDKA3hJaKolTtekXff2eCc4+bd/6/fnaj8HLyY7pC6SguWiAGFJR9NR&#10;q+C7ObzsQKSMZNBHsgpuNsG+fnyosDTxSl92OuZWcAilEhW4nPtSyqSdDZgWsbfE3k8cAmZuh1aa&#10;Aa8cHrxcFcVWBuyILzjs7buz+nwcgwL9cVs27jDi1Gpcxebz4s/5otTz0/z2CiLbOf8twx2f0aFm&#10;plMcySThFfAjmacbrne3WK9ZnVhtNyDrSv7nr38BAAD//wMAUEsBAi0AFAAGAAgAAAAhALaDOJL+&#10;AAAA4QEAABMAAAAAAAAAAAAAAAAAAAAAAFtDb250ZW50X1R5cGVzXS54bWxQSwECLQAUAAYACAAA&#10;ACEAOP0h/9YAAACUAQAACwAAAAAAAAAAAAAAAAAvAQAAX3JlbHMvLnJlbHNQSwECLQAUAAYACAAA&#10;ACEAzdtujRwCAAA4BAAADgAAAAAAAAAAAAAAAAAuAgAAZHJzL2Uyb0RvYy54bWxQSwECLQAUAAYA&#10;CAAAACEAEI9AotkAAAAHAQAADwAAAAAAAAAAAAAAAAB2BAAAZHJzL2Rvd25yZXYueG1sUEsFBgAA&#10;AAAEAAQA8wAAAHwFAAAAAA==&#10;" strokeweight="6pt">
                <v:stroke linestyle="thickBetweenThin"/>
                <w10:wrap anchorx="margin"/>
              </v:line>
            </w:pict>
          </mc:Fallback>
        </mc:AlternateContent>
      </w:r>
    </w:p>
    <w:p w:rsidR="00C320E3" w:rsidRPr="00324189" w:rsidRDefault="00C320E3" w:rsidP="00C320E3">
      <w:pPr>
        <w:jc w:val="center"/>
        <w:rPr>
          <w:b/>
          <w:sz w:val="18"/>
          <w:szCs w:val="18"/>
        </w:rPr>
      </w:pPr>
      <w:r w:rsidRPr="00324189">
        <w:rPr>
          <w:b/>
          <w:sz w:val="18"/>
          <w:szCs w:val="18"/>
        </w:rPr>
        <w:t>ПОСТАНОВЛЕНИЕ</w:t>
      </w:r>
    </w:p>
    <w:p w:rsidR="003644BB" w:rsidRDefault="003644BB" w:rsidP="00B91D52">
      <w:pPr>
        <w:suppressAutoHyphens/>
        <w:jc w:val="center"/>
        <w:rPr>
          <w:sz w:val="18"/>
          <w:szCs w:val="18"/>
          <w:lang w:eastAsia="zh-CN"/>
        </w:rPr>
      </w:pPr>
    </w:p>
    <w:p w:rsidR="005D41D9" w:rsidRDefault="005D41D9" w:rsidP="00B91D52">
      <w:pPr>
        <w:suppressAutoHyphens/>
        <w:jc w:val="center"/>
        <w:rPr>
          <w:bCs/>
          <w:sz w:val="18"/>
          <w:szCs w:val="18"/>
          <w:lang w:eastAsia="zh-CN"/>
        </w:rPr>
      </w:pPr>
      <w:r w:rsidRPr="00B91D52">
        <w:rPr>
          <w:bCs/>
          <w:sz w:val="18"/>
          <w:szCs w:val="18"/>
          <w:lang w:eastAsia="zh-CN"/>
        </w:rPr>
        <w:t xml:space="preserve">от «26» ноября 2025 г.  № 694                                                      </w:t>
      </w:r>
      <w:r>
        <w:rPr>
          <w:bCs/>
          <w:sz w:val="18"/>
          <w:szCs w:val="18"/>
          <w:lang w:eastAsia="zh-CN"/>
        </w:rPr>
        <w:t xml:space="preserve">                            </w:t>
      </w:r>
    </w:p>
    <w:p w:rsidR="00B91D52" w:rsidRPr="00B91D52" w:rsidRDefault="005D41D9" w:rsidP="00B91D52">
      <w:pPr>
        <w:suppressAutoHyphens/>
        <w:jc w:val="center"/>
        <w:rPr>
          <w:bCs/>
          <w:sz w:val="18"/>
          <w:szCs w:val="18"/>
          <w:lang w:eastAsia="zh-CN"/>
        </w:rPr>
      </w:pPr>
      <w:r>
        <w:rPr>
          <w:bCs/>
          <w:sz w:val="18"/>
          <w:szCs w:val="18"/>
          <w:lang w:eastAsia="zh-CN"/>
        </w:rPr>
        <w:t>г. Т</w:t>
      </w:r>
      <w:r w:rsidRPr="00B91D52">
        <w:rPr>
          <w:bCs/>
          <w:sz w:val="18"/>
          <w:szCs w:val="18"/>
          <w:lang w:eastAsia="zh-CN"/>
        </w:rPr>
        <w:t>рубчевск</w:t>
      </w:r>
    </w:p>
    <w:p w:rsidR="00B91D52" w:rsidRPr="00B91D52" w:rsidRDefault="00B91D52" w:rsidP="00B91D52">
      <w:pPr>
        <w:shd w:val="clear" w:color="auto" w:fill="FFFFFF"/>
        <w:suppressAutoHyphens/>
        <w:jc w:val="center"/>
        <w:rPr>
          <w:bCs/>
          <w:sz w:val="18"/>
          <w:szCs w:val="18"/>
          <w:lang w:eastAsia="zh-CN"/>
        </w:rPr>
      </w:pPr>
    </w:p>
    <w:p w:rsidR="00B91D52" w:rsidRPr="00B91D52" w:rsidRDefault="005D41D9" w:rsidP="00B91D52">
      <w:pPr>
        <w:shd w:val="clear" w:color="auto" w:fill="FFFFFF"/>
        <w:suppressAutoHyphens/>
        <w:jc w:val="center"/>
        <w:rPr>
          <w:bCs/>
          <w:sz w:val="18"/>
          <w:szCs w:val="18"/>
          <w:lang w:eastAsia="zh-CN"/>
        </w:rPr>
      </w:pPr>
      <w:r>
        <w:rPr>
          <w:bCs/>
          <w:sz w:val="18"/>
          <w:szCs w:val="18"/>
          <w:lang w:eastAsia="zh-CN"/>
        </w:rPr>
        <w:t>О</w:t>
      </w:r>
      <w:r w:rsidRPr="00B91D52">
        <w:rPr>
          <w:bCs/>
          <w:sz w:val="18"/>
          <w:szCs w:val="18"/>
          <w:lang w:eastAsia="zh-CN"/>
        </w:rPr>
        <w:t xml:space="preserve"> создании комиссии по списанию начисленных сумм неустоек (штрафов, пеней) по муниципальным контрактам по муниципальным контрактам (договорам), заключенным для </w:t>
      </w:r>
      <w:r>
        <w:rPr>
          <w:bCs/>
          <w:sz w:val="18"/>
          <w:szCs w:val="18"/>
          <w:lang w:eastAsia="zh-CN"/>
        </w:rPr>
        <w:t xml:space="preserve">обеспечения нужд администрации </w:t>
      </w:r>
      <w:proofErr w:type="spellStart"/>
      <w:r>
        <w:rPr>
          <w:bCs/>
          <w:sz w:val="18"/>
          <w:szCs w:val="18"/>
          <w:lang w:eastAsia="zh-CN"/>
        </w:rPr>
        <w:t>Т</w:t>
      </w:r>
      <w:r w:rsidRPr="00B91D52">
        <w:rPr>
          <w:bCs/>
          <w:sz w:val="18"/>
          <w:szCs w:val="18"/>
          <w:lang w:eastAsia="zh-CN"/>
        </w:rPr>
        <w:t>рубчевского</w:t>
      </w:r>
      <w:proofErr w:type="spellEnd"/>
      <w:r w:rsidRPr="00B91D52">
        <w:rPr>
          <w:bCs/>
          <w:sz w:val="18"/>
          <w:szCs w:val="18"/>
          <w:lang w:eastAsia="zh-CN"/>
        </w:rPr>
        <w:t xml:space="preserve"> муниципального района</w:t>
      </w:r>
    </w:p>
    <w:p w:rsidR="00B91D52" w:rsidRPr="00B91D52" w:rsidRDefault="00B91D52" w:rsidP="00B91D52">
      <w:pPr>
        <w:suppressAutoHyphens/>
        <w:ind w:firstLine="705"/>
        <w:jc w:val="both"/>
        <w:rPr>
          <w:bCs/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ind w:firstLine="705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В соответствии с Федеральным законом от 06.12.2011 № 402-ФЗ "О бухгалтерском учете", на основании постановления Правительства РФ от 04.07.2018 № 783 «Об осуществлении заказчиком 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ненадлежащим исполнением обязательств, предусмотренных контрактом», руководствуясь приказом Минфина России от 18.11.2022 № 172н 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</w:t>
      </w:r>
    </w:p>
    <w:p w:rsidR="00B91D52" w:rsidRPr="00B91D52" w:rsidRDefault="00B91D52" w:rsidP="00B91D52">
      <w:pPr>
        <w:suppressAutoHyphens/>
        <w:ind w:firstLine="705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ПОСТАНОВЛЯЮ:</w:t>
      </w:r>
    </w:p>
    <w:p w:rsidR="00B91D52" w:rsidRPr="00B91D52" w:rsidRDefault="00B91D52" w:rsidP="00B91D52">
      <w:pPr>
        <w:shd w:val="clear" w:color="auto" w:fill="FFFFFF"/>
        <w:suppressAutoHyphens/>
        <w:ind w:firstLine="705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1. Утвердить Положение о комиссии </w:t>
      </w:r>
      <w:r w:rsidRPr="00B91D52">
        <w:rPr>
          <w:bCs/>
          <w:sz w:val="18"/>
          <w:szCs w:val="18"/>
          <w:lang w:eastAsia="zh-CN"/>
        </w:rPr>
        <w:t>по списанию начисленных сумм неустоек (штрафов, пеней)</w:t>
      </w:r>
      <w:r w:rsidRPr="00B91D52">
        <w:rPr>
          <w:sz w:val="18"/>
          <w:szCs w:val="18"/>
          <w:lang w:eastAsia="zh-CN"/>
        </w:rPr>
        <w:t xml:space="preserve"> </w:t>
      </w:r>
      <w:r w:rsidRPr="00B91D52">
        <w:rPr>
          <w:bCs/>
          <w:sz w:val="18"/>
          <w:szCs w:val="18"/>
          <w:lang w:eastAsia="zh-CN"/>
        </w:rPr>
        <w:t xml:space="preserve">по муниципальным контрактам (договорам), заключенным для обеспечения нужд администрации </w:t>
      </w:r>
      <w:proofErr w:type="spellStart"/>
      <w:r w:rsidRPr="00B91D52">
        <w:rPr>
          <w:bCs/>
          <w:sz w:val="18"/>
          <w:szCs w:val="18"/>
          <w:lang w:eastAsia="zh-CN"/>
        </w:rPr>
        <w:t>Трубчевского</w:t>
      </w:r>
      <w:proofErr w:type="spellEnd"/>
      <w:r w:rsidRPr="00B91D52">
        <w:rPr>
          <w:bCs/>
          <w:sz w:val="18"/>
          <w:szCs w:val="18"/>
          <w:lang w:eastAsia="zh-CN"/>
        </w:rPr>
        <w:t xml:space="preserve"> муниципального района </w:t>
      </w:r>
      <w:r w:rsidRPr="00B91D52">
        <w:rPr>
          <w:sz w:val="18"/>
          <w:szCs w:val="18"/>
          <w:lang w:eastAsia="zh-CN"/>
        </w:rPr>
        <w:t xml:space="preserve">(приложение 1). </w:t>
      </w:r>
    </w:p>
    <w:p w:rsidR="00B91D52" w:rsidRPr="00B91D52" w:rsidRDefault="00B91D52" w:rsidP="00B91D52">
      <w:pPr>
        <w:suppressAutoHyphens/>
        <w:ind w:firstLine="708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2. Утвердить состав комиссии </w:t>
      </w:r>
      <w:r w:rsidRPr="00B91D52">
        <w:rPr>
          <w:bCs/>
          <w:sz w:val="18"/>
          <w:szCs w:val="18"/>
          <w:lang w:eastAsia="zh-CN"/>
        </w:rPr>
        <w:t>по списанию начисленных сумм неустоек (штрафов, пеней)</w:t>
      </w:r>
      <w:r w:rsidRPr="00B91D52">
        <w:rPr>
          <w:sz w:val="18"/>
          <w:szCs w:val="18"/>
          <w:lang w:eastAsia="zh-CN"/>
        </w:rPr>
        <w:t xml:space="preserve"> </w:t>
      </w:r>
      <w:r w:rsidRPr="00B91D52">
        <w:rPr>
          <w:bCs/>
          <w:sz w:val="18"/>
          <w:szCs w:val="18"/>
          <w:lang w:eastAsia="zh-CN"/>
        </w:rPr>
        <w:t xml:space="preserve">по муниципальным контрактам (договорам), заключенным для обеспечения нужд администрации </w:t>
      </w:r>
      <w:proofErr w:type="spellStart"/>
      <w:r w:rsidRPr="00B91D52">
        <w:rPr>
          <w:bCs/>
          <w:sz w:val="18"/>
          <w:szCs w:val="18"/>
          <w:lang w:eastAsia="zh-CN"/>
        </w:rPr>
        <w:t>Трубчевского</w:t>
      </w:r>
      <w:proofErr w:type="spellEnd"/>
      <w:r w:rsidRPr="00B91D52">
        <w:rPr>
          <w:bCs/>
          <w:sz w:val="18"/>
          <w:szCs w:val="18"/>
          <w:lang w:eastAsia="zh-CN"/>
        </w:rPr>
        <w:t xml:space="preserve"> муниципального района</w:t>
      </w:r>
      <w:r w:rsidRPr="00B91D52">
        <w:rPr>
          <w:sz w:val="18"/>
          <w:szCs w:val="18"/>
          <w:lang w:eastAsia="zh-CN"/>
        </w:rPr>
        <w:t xml:space="preserve"> (приложение 2).</w:t>
      </w:r>
    </w:p>
    <w:p w:rsidR="00B91D52" w:rsidRPr="00B91D52" w:rsidRDefault="00B91D52" w:rsidP="00B91D52">
      <w:pPr>
        <w:suppressAutoHyphens/>
        <w:autoSpaceDE w:val="0"/>
        <w:ind w:firstLine="708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3. Настоящее постановление опубликовать в информационном бюллетене администрации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и разместить на официальном сайте администрации </w:t>
      </w:r>
      <w:proofErr w:type="spellStart"/>
      <w:r w:rsidRPr="00B91D52">
        <w:rPr>
          <w:bCs/>
          <w:sz w:val="18"/>
          <w:szCs w:val="18"/>
          <w:lang w:eastAsia="zh-CN"/>
        </w:rPr>
        <w:t>Трубчевского</w:t>
      </w:r>
      <w:proofErr w:type="spellEnd"/>
      <w:r w:rsidRPr="00B91D52">
        <w:rPr>
          <w:bCs/>
          <w:sz w:val="18"/>
          <w:szCs w:val="18"/>
          <w:lang w:eastAsia="zh-CN"/>
        </w:rPr>
        <w:t xml:space="preserve"> муниципального района</w:t>
      </w:r>
      <w:r w:rsidRPr="00B91D52">
        <w:rPr>
          <w:sz w:val="18"/>
          <w:szCs w:val="18"/>
          <w:lang w:eastAsia="zh-CN"/>
        </w:rPr>
        <w:t>.</w:t>
      </w:r>
    </w:p>
    <w:p w:rsidR="00B91D52" w:rsidRPr="00B91D52" w:rsidRDefault="00B91D52" w:rsidP="00B91D52">
      <w:pPr>
        <w:suppressAutoHyphens/>
        <w:ind w:firstLine="708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4. Контроль за исполнением настоящего постановления возложить на заместителя главы администрации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Слободчикова Е.А.</w:t>
      </w:r>
    </w:p>
    <w:p w:rsidR="00B91D52" w:rsidRPr="00B91D52" w:rsidRDefault="00B91D52" w:rsidP="005D41D9">
      <w:pPr>
        <w:suppressAutoHyphens/>
        <w:contextualSpacing/>
        <w:jc w:val="both"/>
        <w:rPr>
          <w:sz w:val="18"/>
          <w:szCs w:val="18"/>
          <w:lang w:eastAsia="zh-CN"/>
        </w:rPr>
      </w:pPr>
    </w:p>
    <w:p w:rsidR="00B91D52" w:rsidRPr="00B91D52" w:rsidRDefault="00B91D52" w:rsidP="005D41D9">
      <w:pPr>
        <w:suppressAutoHyphens/>
        <w:contextualSpacing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Глава администрации </w:t>
      </w:r>
    </w:p>
    <w:p w:rsidR="00B91D52" w:rsidRPr="00B91D52" w:rsidRDefault="00B91D52" w:rsidP="005D41D9">
      <w:pPr>
        <w:suppressAutoHyphens/>
        <w:contextualSpacing/>
        <w:jc w:val="both"/>
        <w:rPr>
          <w:sz w:val="18"/>
          <w:szCs w:val="18"/>
          <w:lang w:eastAsia="zh-CN"/>
        </w:rPr>
      </w:pP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 </w:t>
      </w:r>
      <w:r w:rsidR="005D41D9">
        <w:rPr>
          <w:sz w:val="18"/>
          <w:szCs w:val="18"/>
          <w:lang w:eastAsia="zh-CN"/>
        </w:rPr>
        <w:t xml:space="preserve">                                                                                                                                             </w:t>
      </w:r>
      <w:r w:rsidRPr="00B91D52">
        <w:rPr>
          <w:sz w:val="18"/>
          <w:szCs w:val="18"/>
          <w:lang w:eastAsia="zh-CN"/>
        </w:rPr>
        <w:t xml:space="preserve">И.И. </w:t>
      </w:r>
      <w:proofErr w:type="spellStart"/>
      <w:r w:rsidRPr="00B91D52">
        <w:rPr>
          <w:sz w:val="18"/>
          <w:szCs w:val="18"/>
          <w:lang w:eastAsia="zh-CN"/>
        </w:rPr>
        <w:t>Обыдённов</w:t>
      </w:r>
      <w:proofErr w:type="spellEnd"/>
    </w:p>
    <w:p w:rsidR="00B91D52" w:rsidRPr="00B91D52" w:rsidRDefault="00B91D52" w:rsidP="00B91D52">
      <w:pPr>
        <w:suppressAutoHyphens/>
        <w:contextualSpacing/>
        <w:jc w:val="right"/>
        <w:rPr>
          <w:sz w:val="18"/>
          <w:szCs w:val="18"/>
          <w:lang w:eastAsia="zh-CN"/>
        </w:rPr>
      </w:pPr>
    </w:p>
    <w:p w:rsidR="00B91D52" w:rsidRPr="00B91D52" w:rsidRDefault="00B91D52" w:rsidP="00B91D52">
      <w:pPr>
        <w:shd w:val="clear" w:color="auto" w:fill="FFFFFF"/>
        <w:suppressAutoHyphens/>
        <w:ind w:firstLine="708"/>
        <w:jc w:val="right"/>
        <w:rPr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>Приложение 1</w:t>
      </w:r>
    </w:p>
    <w:p w:rsidR="00B91D52" w:rsidRPr="00B91D52" w:rsidRDefault="00B91D52" w:rsidP="00B91D52">
      <w:pPr>
        <w:suppressAutoHyphens/>
        <w:jc w:val="right"/>
        <w:rPr>
          <w:bCs/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 xml:space="preserve">к постановлению </w:t>
      </w:r>
      <w:r w:rsidRPr="00B91D52">
        <w:rPr>
          <w:bCs/>
          <w:color w:val="000000"/>
          <w:sz w:val="18"/>
          <w:szCs w:val="18"/>
          <w:lang w:eastAsia="zh-CN"/>
        </w:rPr>
        <w:t xml:space="preserve">администрации </w:t>
      </w:r>
    </w:p>
    <w:p w:rsidR="00B91D52" w:rsidRPr="00B91D52" w:rsidRDefault="00B91D52" w:rsidP="00B91D52">
      <w:pPr>
        <w:suppressAutoHyphens/>
        <w:jc w:val="right"/>
        <w:rPr>
          <w:color w:val="000000"/>
          <w:sz w:val="18"/>
          <w:szCs w:val="18"/>
          <w:lang w:eastAsia="zh-CN"/>
        </w:rPr>
      </w:pPr>
      <w:proofErr w:type="spellStart"/>
      <w:r w:rsidRPr="00B91D52">
        <w:rPr>
          <w:bCs/>
          <w:color w:val="000000"/>
          <w:sz w:val="18"/>
          <w:szCs w:val="18"/>
          <w:lang w:eastAsia="zh-CN"/>
        </w:rPr>
        <w:t>Трубчевского</w:t>
      </w:r>
      <w:proofErr w:type="spellEnd"/>
      <w:r w:rsidRPr="00B91D52">
        <w:rPr>
          <w:bCs/>
          <w:color w:val="000000"/>
          <w:sz w:val="18"/>
          <w:szCs w:val="18"/>
          <w:lang w:eastAsia="zh-CN"/>
        </w:rPr>
        <w:t xml:space="preserve"> муниципального района</w:t>
      </w:r>
    </w:p>
    <w:p w:rsidR="00B91D52" w:rsidRPr="00B91D52" w:rsidRDefault="00B91D52" w:rsidP="00B91D52">
      <w:pPr>
        <w:tabs>
          <w:tab w:val="left" w:pos="360"/>
        </w:tabs>
        <w:suppressAutoHyphens/>
        <w:jc w:val="right"/>
        <w:rPr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zh-CN"/>
        </w:rPr>
        <w:t xml:space="preserve">от «26» </w:t>
      </w:r>
      <w:proofErr w:type="gramStart"/>
      <w:r w:rsidRPr="00B91D52">
        <w:rPr>
          <w:sz w:val="18"/>
          <w:szCs w:val="18"/>
          <w:lang w:eastAsia="zh-CN"/>
        </w:rPr>
        <w:t>ноября  2025</w:t>
      </w:r>
      <w:proofErr w:type="gramEnd"/>
      <w:r w:rsidRPr="00B91D52">
        <w:rPr>
          <w:sz w:val="18"/>
          <w:szCs w:val="18"/>
          <w:lang w:eastAsia="zh-CN"/>
        </w:rPr>
        <w:t xml:space="preserve"> г.  № 694</w:t>
      </w:r>
    </w:p>
    <w:p w:rsidR="00B91D52" w:rsidRPr="00B91D52" w:rsidRDefault="00B91D52" w:rsidP="00B91D52">
      <w:pPr>
        <w:tabs>
          <w:tab w:val="left" w:pos="360"/>
        </w:tabs>
        <w:suppressAutoHyphens/>
        <w:jc w:val="right"/>
        <w:rPr>
          <w:color w:val="000000"/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                                                                                </w:t>
      </w:r>
    </w:p>
    <w:p w:rsidR="00B91D52" w:rsidRPr="00B91D52" w:rsidRDefault="005D41D9" w:rsidP="00B91D52">
      <w:pPr>
        <w:shd w:val="clear" w:color="auto" w:fill="FFFFFF"/>
        <w:suppressAutoHyphens/>
        <w:jc w:val="center"/>
        <w:rPr>
          <w:bCs/>
          <w:color w:val="000000"/>
          <w:sz w:val="18"/>
          <w:szCs w:val="18"/>
          <w:lang w:eastAsia="zh-CN"/>
        </w:rPr>
      </w:pPr>
      <w:bookmarkStart w:id="45" w:name="_Hlk152080213"/>
      <w:r>
        <w:rPr>
          <w:bCs/>
          <w:color w:val="000000"/>
          <w:sz w:val="18"/>
          <w:szCs w:val="18"/>
          <w:lang w:eastAsia="zh-CN"/>
        </w:rPr>
        <w:t>Положение</w:t>
      </w:r>
    </w:p>
    <w:bookmarkEnd w:id="45"/>
    <w:p w:rsidR="00B91D52" w:rsidRPr="00B91D52" w:rsidRDefault="005D41D9" w:rsidP="00B91D52">
      <w:pPr>
        <w:shd w:val="clear" w:color="auto" w:fill="FFFFFF"/>
        <w:suppressAutoHyphens/>
        <w:jc w:val="center"/>
        <w:rPr>
          <w:color w:val="000000"/>
          <w:sz w:val="18"/>
          <w:szCs w:val="18"/>
          <w:lang w:eastAsia="zh-CN"/>
        </w:rPr>
      </w:pPr>
      <w:r w:rsidRPr="00B91D52">
        <w:rPr>
          <w:bCs/>
          <w:color w:val="000000"/>
          <w:sz w:val="18"/>
          <w:szCs w:val="18"/>
          <w:lang w:eastAsia="zh-CN"/>
        </w:rPr>
        <w:t xml:space="preserve">о комиссии по списанию начисленных сумм неустоек (штрафов, пеней) по муниципальным контрактам по муниципальным контрактам (договорам), заключенным для </w:t>
      </w:r>
      <w:r>
        <w:rPr>
          <w:bCs/>
          <w:color w:val="000000"/>
          <w:sz w:val="18"/>
          <w:szCs w:val="18"/>
          <w:lang w:eastAsia="zh-CN"/>
        </w:rPr>
        <w:t xml:space="preserve">обеспечения нужд администрации </w:t>
      </w:r>
      <w:proofErr w:type="spellStart"/>
      <w:r>
        <w:rPr>
          <w:bCs/>
          <w:color w:val="000000"/>
          <w:sz w:val="18"/>
          <w:szCs w:val="18"/>
          <w:lang w:eastAsia="zh-CN"/>
        </w:rPr>
        <w:t>Т</w:t>
      </w:r>
      <w:r w:rsidRPr="00B91D52">
        <w:rPr>
          <w:bCs/>
          <w:color w:val="000000"/>
          <w:sz w:val="18"/>
          <w:szCs w:val="18"/>
          <w:lang w:eastAsia="zh-CN"/>
        </w:rPr>
        <w:t>рубчевского</w:t>
      </w:r>
      <w:proofErr w:type="spellEnd"/>
      <w:r w:rsidRPr="00B91D52">
        <w:rPr>
          <w:bCs/>
          <w:color w:val="000000"/>
          <w:sz w:val="18"/>
          <w:szCs w:val="18"/>
          <w:lang w:eastAsia="zh-CN"/>
        </w:rPr>
        <w:t xml:space="preserve"> муниципального района</w:t>
      </w:r>
    </w:p>
    <w:p w:rsidR="00B91D52" w:rsidRPr="00B91D52" w:rsidRDefault="00B91D52" w:rsidP="00B91D52">
      <w:pPr>
        <w:shd w:val="clear" w:color="auto" w:fill="FFFFFF"/>
        <w:suppressAutoHyphens/>
        <w:jc w:val="center"/>
        <w:rPr>
          <w:color w:val="000000"/>
          <w:sz w:val="18"/>
          <w:szCs w:val="18"/>
          <w:lang w:eastAsia="zh-CN"/>
        </w:rPr>
      </w:pPr>
    </w:p>
    <w:p w:rsidR="00B91D52" w:rsidRPr="00B91D52" w:rsidRDefault="00B91D52" w:rsidP="004E0E65">
      <w:pPr>
        <w:numPr>
          <w:ilvl w:val="0"/>
          <w:numId w:val="4"/>
        </w:numPr>
        <w:shd w:val="clear" w:color="auto" w:fill="FFFFFF"/>
        <w:suppressAutoHyphens/>
        <w:ind w:left="0"/>
        <w:contextualSpacing/>
        <w:jc w:val="center"/>
        <w:rPr>
          <w:bCs/>
          <w:color w:val="000000"/>
          <w:sz w:val="18"/>
          <w:szCs w:val="18"/>
          <w:lang w:eastAsia="zh-CN"/>
        </w:rPr>
      </w:pPr>
      <w:r w:rsidRPr="00B91D52">
        <w:rPr>
          <w:bCs/>
          <w:color w:val="000000"/>
          <w:sz w:val="18"/>
          <w:szCs w:val="18"/>
          <w:lang w:eastAsia="zh-CN"/>
        </w:rPr>
        <w:t>Общие положения</w:t>
      </w:r>
    </w:p>
    <w:p w:rsidR="00B91D52" w:rsidRPr="00B91D52" w:rsidRDefault="00B91D52" w:rsidP="00B91D52">
      <w:pPr>
        <w:shd w:val="clear" w:color="auto" w:fill="FFFFFF"/>
        <w:suppressAutoHyphens/>
        <w:jc w:val="center"/>
        <w:rPr>
          <w:bCs/>
          <w:color w:val="000000"/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ind w:firstLine="709"/>
        <w:jc w:val="both"/>
        <w:rPr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 xml:space="preserve">1.1. Настоящее Положение </w:t>
      </w:r>
      <w:r w:rsidRPr="00B91D52">
        <w:rPr>
          <w:sz w:val="18"/>
          <w:szCs w:val="18"/>
          <w:lang w:eastAsia="zh-CN"/>
        </w:rPr>
        <w:t xml:space="preserve">о комиссии </w:t>
      </w:r>
      <w:r w:rsidRPr="00B91D52">
        <w:rPr>
          <w:bCs/>
          <w:sz w:val="18"/>
          <w:szCs w:val="18"/>
          <w:lang w:eastAsia="zh-CN"/>
        </w:rPr>
        <w:t>по списанию начисленных сумм неустоек (штрафов, пеней)</w:t>
      </w:r>
      <w:r w:rsidRPr="00B91D52">
        <w:rPr>
          <w:sz w:val="18"/>
          <w:szCs w:val="18"/>
          <w:lang w:eastAsia="zh-CN"/>
        </w:rPr>
        <w:t xml:space="preserve"> </w:t>
      </w:r>
      <w:r w:rsidRPr="00B91D52">
        <w:rPr>
          <w:bCs/>
          <w:sz w:val="18"/>
          <w:szCs w:val="18"/>
          <w:lang w:eastAsia="zh-CN"/>
        </w:rPr>
        <w:t xml:space="preserve">по муниципальным контрактам (договорам), заключенным для обеспечения нужд администрации </w:t>
      </w:r>
      <w:proofErr w:type="spellStart"/>
      <w:r w:rsidRPr="00B91D52">
        <w:rPr>
          <w:bCs/>
          <w:sz w:val="18"/>
          <w:szCs w:val="18"/>
          <w:lang w:eastAsia="zh-CN"/>
        </w:rPr>
        <w:t>Трубчевского</w:t>
      </w:r>
      <w:proofErr w:type="spellEnd"/>
      <w:r w:rsidRPr="00B91D52">
        <w:rPr>
          <w:bCs/>
          <w:sz w:val="18"/>
          <w:szCs w:val="18"/>
          <w:lang w:eastAsia="zh-CN"/>
        </w:rPr>
        <w:t xml:space="preserve"> муниципального района</w:t>
      </w:r>
      <w:r w:rsidRPr="00B91D52">
        <w:rPr>
          <w:color w:val="000000"/>
          <w:sz w:val="18"/>
          <w:szCs w:val="18"/>
          <w:lang w:eastAsia="zh-CN"/>
        </w:rPr>
        <w:t xml:space="preserve"> (далее – Администрация) устанавливает порядок деятельности комиссии (далее - Комиссия) о принятии решения о </w:t>
      </w:r>
      <w:r w:rsidRPr="00B91D52">
        <w:rPr>
          <w:sz w:val="18"/>
          <w:szCs w:val="18"/>
          <w:lang w:eastAsia="zh-CN"/>
        </w:rPr>
        <w:t xml:space="preserve">списании сумм неустоек (штрафов, пеней), начисленных поставщику (подрядчику, исполнителю), но не списанных заказчиком в связи с неисполнением или ненадлежащим исполнением обязательств, предусмотренных контрактом (договором) (далее - списание начисленных и неуплаченных сумм неустоек (штрафов, пеней). </w:t>
      </w:r>
    </w:p>
    <w:p w:rsidR="00B91D52" w:rsidRPr="00B91D52" w:rsidRDefault="00B91D52" w:rsidP="00B91D52">
      <w:pPr>
        <w:suppressAutoHyphens/>
        <w:autoSpaceDE w:val="0"/>
        <w:ind w:firstLine="709"/>
        <w:jc w:val="both"/>
        <w:rPr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 xml:space="preserve">1.2. Комиссия в своей деятельности руководствуется Конституцией Российской Федерации, федеральными законами Российской Федерации, иными нормативными правовыми актами Российской Федерации, </w:t>
      </w:r>
      <w:r w:rsidRPr="00B91D52">
        <w:rPr>
          <w:rFonts w:eastAsia="Calibri"/>
          <w:sz w:val="18"/>
          <w:szCs w:val="18"/>
          <w:lang w:eastAsia="en-US"/>
        </w:rPr>
        <w:t>Правилами 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ненадлежащим исполнением обязательств, предусмотренных контрактом</w:t>
      </w:r>
      <w:r w:rsidRPr="00B91D52">
        <w:rPr>
          <w:color w:val="000000"/>
          <w:sz w:val="18"/>
          <w:szCs w:val="18"/>
          <w:lang w:eastAsia="zh-CN"/>
        </w:rPr>
        <w:t xml:space="preserve">, утвержденными постановлением </w:t>
      </w:r>
      <w:r w:rsidRPr="00B91D52">
        <w:rPr>
          <w:sz w:val="18"/>
          <w:szCs w:val="18"/>
          <w:lang w:eastAsia="zh-CN"/>
        </w:rPr>
        <w:t>Правительства РФ от 04.07.2018 № 783 «Об осуществлении заказчиком списания сумм неустоек (штрафов, пеней), начисленных  поставщику (подрядчику, исполнителю), но не списанных заказчиком в связи с неисполнением  или ненадлежащим исполнением обязательств, предусмотренных контрактом»</w:t>
      </w:r>
      <w:r w:rsidRPr="00B91D52">
        <w:rPr>
          <w:color w:val="000000"/>
          <w:sz w:val="18"/>
          <w:szCs w:val="18"/>
          <w:lang w:eastAsia="zh-CN"/>
        </w:rPr>
        <w:t xml:space="preserve"> (далее - Правила), нормативными правовыми актами Брянской области,  настоящим Положением.</w:t>
      </w:r>
    </w:p>
    <w:p w:rsidR="00B91D52" w:rsidRPr="00B91D52" w:rsidRDefault="00B91D52" w:rsidP="00B91D52">
      <w:pPr>
        <w:shd w:val="clear" w:color="auto" w:fill="FFFFFF"/>
        <w:suppressAutoHyphens/>
        <w:ind w:firstLine="709"/>
        <w:jc w:val="both"/>
        <w:rPr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>1.3. В состав Комиссии входят: председатель Комиссии, члены Комиссии, секретарь Комиссии.</w:t>
      </w:r>
    </w:p>
    <w:p w:rsidR="00B91D52" w:rsidRPr="00B91D52" w:rsidRDefault="00B91D52" w:rsidP="00B91D52">
      <w:pPr>
        <w:shd w:val="clear" w:color="auto" w:fill="FFFFFF"/>
        <w:suppressAutoHyphens/>
        <w:ind w:firstLine="567"/>
        <w:jc w:val="both"/>
        <w:rPr>
          <w:color w:val="000000"/>
          <w:sz w:val="18"/>
          <w:szCs w:val="18"/>
          <w:lang w:eastAsia="zh-CN"/>
        </w:rPr>
      </w:pPr>
    </w:p>
    <w:p w:rsidR="00B91D52" w:rsidRPr="00B91D52" w:rsidRDefault="00B91D52" w:rsidP="004E0E65">
      <w:pPr>
        <w:numPr>
          <w:ilvl w:val="0"/>
          <w:numId w:val="4"/>
        </w:numPr>
        <w:suppressAutoHyphens/>
        <w:ind w:left="0"/>
        <w:contextualSpacing/>
        <w:jc w:val="center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Основные функции Комиссии </w:t>
      </w:r>
    </w:p>
    <w:p w:rsidR="00B91D52" w:rsidRPr="00B91D52" w:rsidRDefault="00B91D52" w:rsidP="00B91D52">
      <w:pPr>
        <w:suppressAutoHyphens/>
        <w:contextualSpacing/>
        <w:rPr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ind w:firstLine="709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2.1. Основными функциями Комиссии являются: </w:t>
      </w:r>
    </w:p>
    <w:p w:rsidR="00B91D52" w:rsidRPr="00B91D52" w:rsidRDefault="00B91D52" w:rsidP="00B91D52">
      <w:pPr>
        <w:suppressAutoHyphens/>
        <w:ind w:firstLine="709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1) рассмотрение, проверка и анализ представленных Комиссии документов для списания начисленных и неуплаченных сумм неустоек (штрафов, пеней); </w:t>
      </w:r>
    </w:p>
    <w:p w:rsidR="00B91D52" w:rsidRPr="00B91D52" w:rsidRDefault="00B91D52" w:rsidP="00B91D52">
      <w:pPr>
        <w:suppressAutoHyphens/>
        <w:ind w:firstLine="709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2) проверка обоснованности обстоятельств для принятия решения о списании начисленных и неуплаченных сумм неустоек (штрафов, пеней); </w:t>
      </w:r>
    </w:p>
    <w:p w:rsidR="00B91D52" w:rsidRPr="00B91D52" w:rsidRDefault="00B91D52" w:rsidP="00B91D52">
      <w:pPr>
        <w:suppressAutoHyphens/>
        <w:ind w:firstLine="709"/>
        <w:jc w:val="both"/>
        <w:rPr>
          <w:color w:val="000000"/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3) принятие решения о списании начисленных и неуплаченных сумм неустоек (штрафов, пеней). </w:t>
      </w:r>
    </w:p>
    <w:p w:rsidR="00B91D52" w:rsidRPr="00B91D52" w:rsidRDefault="00B91D52" w:rsidP="00B91D52">
      <w:pPr>
        <w:shd w:val="clear" w:color="auto" w:fill="FFFFFF"/>
        <w:suppressAutoHyphens/>
        <w:ind w:firstLine="567"/>
        <w:jc w:val="both"/>
        <w:rPr>
          <w:color w:val="000000"/>
          <w:sz w:val="18"/>
          <w:szCs w:val="18"/>
          <w:lang w:eastAsia="zh-CN"/>
        </w:rPr>
      </w:pPr>
    </w:p>
    <w:p w:rsidR="00B91D52" w:rsidRPr="00B91D52" w:rsidRDefault="00B91D52" w:rsidP="004E0E65">
      <w:pPr>
        <w:numPr>
          <w:ilvl w:val="0"/>
          <w:numId w:val="4"/>
        </w:numPr>
        <w:suppressAutoHyphens/>
        <w:ind w:left="0"/>
        <w:contextualSpacing/>
        <w:jc w:val="center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Права Комиссии </w:t>
      </w:r>
    </w:p>
    <w:p w:rsidR="00B91D52" w:rsidRPr="00B91D52" w:rsidRDefault="00B91D52" w:rsidP="00B91D52">
      <w:pPr>
        <w:suppressAutoHyphens/>
        <w:contextualSpacing/>
        <w:rPr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ind w:firstLine="709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3.1. Комиссия для реализации возложенных на нее функций имеет право: </w:t>
      </w:r>
    </w:p>
    <w:p w:rsidR="00B91D52" w:rsidRPr="00B91D52" w:rsidRDefault="00B91D52" w:rsidP="00B91D52">
      <w:pPr>
        <w:suppressAutoHyphens/>
        <w:ind w:firstLine="709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1) рассматривать на своих заседаниях вопросы, относящиеся к ее компетенции; </w:t>
      </w:r>
    </w:p>
    <w:p w:rsidR="00B91D52" w:rsidRPr="00B91D52" w:rsidRDefault="00B91D52" w:rsidP="00B91D52">
      <w:pPr>
        <w:suppressAutoHyphens/>
        <w:ind w:firstLine="709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lastRenderedPageBreak/>
        <w:t xml:space="preserve">2) запрашивать в установленном порядке в соответствующих органах и (или) подразделениях Администрации дополнительные материалы, привлекать специалистов и экспертов. </w:t>
      </w:r>
    </w:p>
    <w:p w:rsidR="00B91D52" w:rsidRPr="00B91D52" w:rsidRDefault="00B91D52" w:rsidP="00B91D52">
      <w:pPr>
        <w:suppressAutoHyphens/>
        <w:ind w:firstLine="540"/>
        <w:jc w:val="both"/>
        <w:rPr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ind w:firstLine="540"/>
        <w:jc w:val="center"/>
        <w:rPr>
          <w:bCs/>
          <w:color w:val="000000"/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4. </w:t>
      </w:r>
      <w:r w:rsidRPr="00B91D52">
        <w:rPr>
          <w:bCs/>
          <w:color w:val="000000"/>
          <w:sz w:val="18"/>
          <w:szCs w:val="18"/>
          <w:lang w:eastAsia="zh-CN"/>
        </w:rPr>
        <w:t>Организация деятельности Комиссии</w:t>
      </w:r>
    </w:p>
    <w:p w:rsidR="00B91D52" w:rsidRPr="00B91D52" w:rsidRDefault="00B91D52" w:rsidP="00B91D52">
      <w:pPr>
        <w:shd w:val="clear" w:color="auto" w:fill="FFFFFF"/>
        <w:suppressAutoHyphens/>
        <w:contextualSpacing/>
        <w:rPr>
          <w:bCs/>
          <w:color w:val="000000"/>
          <w:sz w:val="18"/>
          <w:szCs w:val="18"/>
          <w:lang w:eastAsia="zh-CN"/>
        </w:rPr>
      </w:pPr>
    </w:p>
    <w:p w:rsidR="00B91D52" w:rsidRPr="00B91D52" w:rsidRDefault="00B91D52" w:rsidP="00B91D52">
      <w:pPr>
        <w:shd w:val="clear" w:color="auto" w:fill="FFFFFF"/>
        <w:suppressAutoHyphens/>
        <w:ind w:firstLine="709"/>
        <w:jc w:val="both"/>
        <w:rPr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 xml:space="preserve">4.1. Комиссия в своей деятельности руководствуется </w:t>
      </w:r>
      <w:r w:rsidRPr="00B91D52">
        <w:rPr>
          <w:sz w:val="18"/>
          <w:szCs w:val="18"/>
          <w:lang w:eastAsia="zh-CN"/>
        </w:rPr>
        <w:t>постановлением Правительства РФ от 04.07.2018 № 783 «Об осуществлении заказчиком 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ненадлежащим исполнением обязательств, предусмотренных контрактом».</w:t>
      </w:r>
    </w:p>
    <w:p w:rsidR="00B91D52" w:rsidRPr="00B91D52" w:rsidRDefault="00B91D52" w:rsidP="00B91D52">
      <w:pPr>
        <w:shd w:val="clear" w:color="auto" w:fill="FFFFFF"/>
        <w:suppressAutoHyphens/>
        <w:ind w:firstLine="709"/>
        <w:jc w:val="both"/>
        <w:rPr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>4.2. Заседания Комиссии проводятся по мере необходимости на основании поступивших обращений от поставщика (подрядчика, исполнителя) о списании начисленных сумм неустоек (штрафов, пеней), но не позднее 90 календарных дней с даты поступления обращения. Дату, время и место проведения заседания Комиссии определяет председатель.</w:t>
      </w:r>
    </w:p>
    <w:p w:rsidR="00B91D52" w:rsidRPr="00B91D52" w:rsidRDefault="00B91D52" w:rsidP="00B91D52">
      <w:pPr>
        <w:shd w:val="clear" w:color="auto" w:fill="FFFFFF"/>
        <w:suppressAutoHyphens/>
        <w:ind w:firstLine="709"/>
        <w:jc w:val="both"/>
        <w:rPr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>В состав Комиссии входят члены Комиссии и председатель Комиссии. Работу Комиссии обеспечивает секретарь Комиссии, имеющий право совещательного голоса.</w:t>
      </w:r>
    </w:p>
    <w:p w:rsidR="00B91D52" w:rsidRPr="00B91D52" w:rsidRDefault="00B91D52" w:rsidP="00B91D52">
      <w:pPr>
        <w:shd w:val="clear" w:color="auto" w:fill="FFFFFF"/>
        <w:suppressAutoHyphens/>
        <w:ind w:firstLine="709"/>
        <w:jc w:val="both"/>
        <w:rPr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>4.3. Заседания Комиссии проводятся председателем Комиссии, секретарь Комиссии оформляет решение Комиссии.</w:t>
      </w:r>
    </w:p>
    <w:p w:rsidR="00B91D52" w:rsidRPr="00B91D52" w:rsidRDefault="00B91D52" w:rsidP="00B91D52">
      <w:pPr>
        <w:shd w:val="clear" w:color="auto" w:fill="FFFFFF"/>
        <w:suppressAutoHyphens/>
        <w:ind w:firstLine="709"/>
        <w:jc w:val="both"/>
        <w:rPr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>4.4. Заседание Комиссии считается правомочным, если на нем присутствуют не менее 50% от ее состава.</w:t>
      </w:r>
    </w:p>
    <w:p w:rsidR="00B91D52" w:rsidRPr="00B91D52" w:rsidRDefault="00B91D52" w:rsidP="00B91D52">
      <w:pPr>
        <w:shd w:val="clear" w:color="auto" w:fill="FFFFFF"/>
        <w:suppressAutoHyphens/>
        <w:ind w:firstLine="709"/>
        <w:jc w:val="both"/>
        <w:rPr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>4.5. Решения Комиссии принимаются открытым голосованием простым большинством голосов от общего числа присутствующих членов Комиссии. При равенстве голосов голос председателя Комиссии является решающим. Члены Комиссии не вправе воздерживаться от голосования.</w:t>
      </w:r>
    </w:p>
    <w:p w:rsidR="00B91D52" w:rsidRPr="00B91D52" w:rsidRDefault="00B91D52" w:rsidP="00B91D52">
      <w:pPr>
        <w:shd w:val="clear" w:color="auto" w:fill="FFFFFF"/>
        <w:suppressAutoHyphens/>
        <w:ind w:firstLine="709"/>
        <w:jc w:val="both"/>
        <w:rPr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>4.6. В случае наличия у кого-либо из участников Комиссии, обладающих правом голоса, прямой или косвенной личной заинтересованности в результатах голосования по вопросам, рассматриваемым Комиссией, такой участник Комиссии обязан заявить об этом председателю Комиссии и заявить самоотвод от участия в заседании Комиссии. Самоотвод рассматривается остальным составом Комиссии, результат рассмотрения оформляется в решении заседания Комиссии с указанием причины удовлетворения или отказа в удовлетворении заявления о самоотводе.</w:t>
      </w:r>
    </w:p>
    <w:p w:rsidR="00B91D52" w:rsidRPr="00B91D52" w:rsidRDefault="00B91D52" w:rsidP="00B91D52">
      <w:pPr>
        <w:shd w:val="clear" w:color="auto" w:fill="FFFFFF"/>
        <w:suppressAutoHyphens/>
        <w:ind w:firstLine="709"/>
        <w:jc w:val="both"/>
        <w:rPr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>4.7. Списание начисленных сумм неустоек (штрафов, пеней) осуществляется на основании учетных</w:t>
      </w:r>
      <w:r w:rsidRPr="00B91D52">
        <w:rPr>
          <w:color w:val="000000"/>
          <w:sz w:val="18"/>
          <w:szCs w:val="18"/>
          <w:lang w:eastAsia="zh-CN"/>
        </w:rPr>
        <w:tab/>
        <w:t>данных,</w:t>
      </w:r>
      <w:r w:rsidRPr="00B91D52">
        <w:rPr>
          <w:color w:val="000000"/>
          <w:sz w:val="18"/>
          <w:szCs w:val="18"/>
          <w:lang w:eastAsia="zh-CN"/>
        </w:rPr>
        <w:tab/>
        <w:t>имеющих</w:t>
      </w:r>
      <w:r w:rsidRPr="00B91D52">
        <w:rPr>
          <w:color w:val="000000"/>
          <w:sz w:val="18"/>
          <w:szCs w:val="18"/>
          <w:lang w:eastAsia="zh-CN"/>
        </w:rPr>
        <w:tab/>
        <w:t>документальное</w:t>
      </w:r>
      <w:r w:rsidRPr="00B91D52">
        <w:rPr>
          <w:color w:val="000000"/>
          <w:sz w:val="18"/>
          <w:szCs w:val="18"/>
          <w:lang w:eastAsia="zh-CN"/>
        </w:rPr>
        <w:tab/>
        <w:t xml:space="preserve">подтверждение, предоставленных поставщиком (подрядчиком, исполнителем), </w:t>
      </w:r>
      <w:r w:rsidRPr="00B91D52">
        <w:rPr>
          <w:sz w:val="18"/>
          <w:szCs w:val="18"/>
          <w:lang w:eastAsia="zh-CN"/>
        </w:rPr>
        <w:t>органами и (или) подразделениями Администрации, запрошенных в установленном порядке, п</w:t>
      </w:r>
      <w:r w:rsidRPr="00B91D52">
        <w:rPr>
          <w:color w:val="000000"/>
          <w:sz w:val="18"/>
          <w:szCs w:val="18"/>
          <w:lang w:eastAsia="zh-CN"/>
        </w:rPr>
        <w:t>ри наличии документа о подтвержденных сторонами контракта расчетах по начисленным и неуплаченным суммам неустоек (штрафов, пеней). В случае если поставщик (подрядчик, исполнитель) не подтвердил наличие неуплаченной суммы неустойки (штрафа, пени), принятие решения о ее списании не допускается.</w:t>
      </w:r>
    </w:p>
    <w:p w:rsidR="00B91D52" w:rsidRPr="00B91D52" w:rsidRDefault="00B91D52" w:rsidP="00B91D52">
      <w:pPr>
        <w:shd w:val="clear" w:color="auto" w:fill="FFFFFF"/>
        <w:suppressAutoHyphens/>
        <w:ind w:firstLine="709"/>
        <w:jc w:val="both"/>
        <w:rPr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>4.8. Решения, принятые Комиссией, подлежат отражению в форме решения Комиссии (Примерный образец прилагается), подлежащего подписанию всеми членами Комиссии, присутствующими на заседании Комиссии.</w:t>
      </w:r>
    </w:p>
    <w:p w:rsidR="00B91D52" w:rsidRPr="00B91D52" w:rsidRDefault="00B91D52" w:rsidP="00B91D52">
      <w:pPr>
        <w:shd w:val="clear" w:color="auto" w:fill="FFFFFF"/>
        <w:suppressAutoHyphens/>
        <w:ind w:firstLine="709"/>
        <w:jc w:val="both"/>
        <w:rPr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>4.9.</w:t>
      </w:r>
      <w:r w:rsidRPr="00B91D52">
        <w:rPr>
          <w:sz w:val="18"/>
          <w:szCs w:val="18"/>
          <w:lang w:eastAsia="zh-CN"/>
        </w:rPr>
        <w:t xml:space="preserve"> </w:t>
      </w:r>
      <w:r w:rsidRPr="00B91D52">
        <w:rPr>
          <w:color w:val="000000"/>
          <w:sz w:val="18"/>
          <w:szCs w:val="18"/>
          <w:lang w:eastAsia="zh-CN"/>
        </w:rPr>
        <w:t xml:space="preserve">При наличии оснований, документов и положительного решения Комиссии, Комиссия в течение 10 дней со дня осуществления сверки расчетов с поставщиком (подрядчиком, исполнителем) по начисленной и неуплаченной сумме неустоек (штрафов, пеней) направляет поставщику (подрядчику, исполнителю) уведомление о списании начисленных и неуплаченных сумм неустоек (штрафов, пеней) с указанием их размера (по форме, утвержденной постановлением Правительства Российской Федерации от 4 июля 2018 г. № 783 «О списании начисленных поставщику (подрядчику, исполнителю), но не списанных заказчиком сумм неустоек (штрафов, пеней) в связи с неисполнением или ненадлежащим исполнением обязательств, предусмотренных контрактом») </w:t>
      </w:r>
    </w:p>
    <w:p w:rsidR="00B91D52" w:rsidRPr="00B91D52" w:rsidRDefault="00B91D52" w:rsidP="00B91D52">
      <w:pPr>
        <w:suppressAutoHyphens/>
        <w:ind w:firstLine="561"/>
        <w:rPr>
          <w:color w:val="000000"/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autoSpaceDE w:val="0"/>
        <w:jc w:val="right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Приложение к Положению </w:t>
      </w:r>
    </w:p>
    <w:p w:rsidR="00B91D52" w:rsidRPr="00B91D52" w:rsidRDefault="00B91D52" w:rsidP="00B91D52">
      <w:pPr>
        <w:suppressAutoHyphens/>
        <w:autoSpaceDE w:val="0"/>
        <w:jc w:val="right"/>
        <w:rPr>
          <w:i/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о комиссии по списанию начисленных сумм неустоек (штрафов, пеней) по муниципальным контрактам (договорам), заключенным для обеспечения нужд администрации </w:t>
      </w:r>
      <w:proofErr w:type="spellStart"/>
      <w:r w:rsidRPr="00B91D52">
        <w:rPr>
          <w:sz w:val="18"/>
          <w:szCs w:val="18"/>
          <w:lang w:eastAsia="zh-CN"/>
        </w:rPr>
        <w:t>Трубчевского</w:t>
      </w:r>
      <w:proofErr w:type="spellEnd"/>
      <w:r w:rsidRPr="00B91D52">
        <w:rPr>
          <w:sz w:val="18"/>
          <w:szCs w:val="18"/>
          <w:lang w:eastAsia="zh-CN"/>
        </w:rPr>
        <w:t xml:space="preserve"> муниципального района</w:t>
      </w:r>
    </w:p>
    <w:p w:rsidR="00B91D52" w:rsidRPr="00B91D52" w:rsidRDefault="00B91D52" w:rsidP="00B91D52">
      <w:pPr>
        <w:suppressAutoHyphens/>
        <w:autoSpaceDE w:val="0"/>
        <w:jc w:val="right"/>
        <w:rPr>
          <w:i/>
          <w:sz w:val="18"/>
          <w:szCs w:val="18"/>
          <w:lang w:eastAsia="zh-CN"/>
        </w:rPr>
      </w:pPr>
      <w:r w:rsidRPr="00B91D52">
        <w:rPr>
          <w:i/>
          <w:sz w:val="18"/>
          <w:szCs w:val="18"/>
          <w:lang w:eastAsia="zh-CN"/>
        </w:rPr>
        <w:t>Примерный образец</w:t>
      </w:r>
    </w:p>
    <w:p w:rsidR="00B91D52" w:rsidRPr="00B91D52" w:rsidRDefault="00B91D52" w:rsidP="00B91D52">
      <w:pPr>
        <w:suppressAutoHyphens/>
        <w:autoSpaceDE w:val="0"/>
        <w:jc w:val="center"/>
        <w:rPr>
          <w:i/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autoSpaceDE w:val="0"/>
        <w:jc w:val="center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РЕШЕНИЕ КОМИССИИ №____</w:t>
      </w:r>
    </w:p>
    <w:p w:rsidR="00B91D52" w:rsidRPr="00B91D52" w:rsidRDefault="00B91D52" w:rsidP="00B91D52">
      <w:pPr>
        <w:suppressAutoHyphens/>
        <w:autoSpaceDE w:val="0"/>
        <w:jc w:val="center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о списании неустойки (штрафа, пени)</w:t>
      </w:r>
    </w:p>
    <w:p w:rsidR="00B91D52" w:rsidRPr="00B91D52" w:rsidRDefault="00B91D52" w:rsidP="00B91D52">
      <w:pPr>
        <w:suppressAutoHyphens/>
        <w:autoSpaceDE w:val="0"/>
        <w:jc w:val="center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по контракту от ____________ № ___________</w:t>
      </w:r>
    </w:p>
    <w:p w:rsidR="00B91D52" w:rsidRPr="00B91D52" w:rsidRDefault="00B91D52" w:rsidP="00B91D52">
      <w:pPr>
        <w:suppressAutoHyphens/>
        <w:autoSpaceDE w:val="0"/>
        <w:jc w:val="center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на _____________________________</w:t>
      </w:r>
    </w:p>
    <w:p w:rsidR="00B91D52" w:rsidRPr="00B91D52" w:rsidRDefault="00B91D52" w:rsidP="00B91D52">
      <w:pPr>
        <w:suppressAutoHyphens/>
        <w:autoSpaceDE w:val="0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 xml:space="preserve">г. Трубчевск    </w:t>
      </w:r>
      <w:r w:rsidRPr="00B91D52">
        <w:rPr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zh-CN"/>
        </w:rPr>
        <w:tab/>
        <w:t xml:space="preserve">          </w:t>
      </w:r>
      <w:r w:rsidRPr="00B91D52">
        <w:rPr>
          <w:sz w:val="18"/>
          <w:szCs w:val="18"/>
          <w:lang w:eastAsia="zh-CN"/>
        </w:rPr>
        <w:tab/>
        <w:t>«___</w:t>
      </w:r>
      <w:proofErr w:type="gramStart"/>
      <w:r w:rsidRPr="00B91D52">
        <w:rPr>
          <w:sz w:val="18"/>
          <w:szCs w:val="18"/>
          <w:lang w:eastAsia="zh-CN"/>
        </w:rPr>
        <w:t>_»_</w:t>
      </w:r>
      <w:proofErr w:type="gramEnd"/>
      <w:r w:rsidRPr="00B91D52">
        <w:rPr>
          <w:sz w:val="18"/>
          <w:szCs w:val="18"/>
          <w:lang w:eastAsia="zh-CN"/>
        </w:rPr>
        <w:t>________</w:t>
      </w:r>
    </w:p>
    <w:p w:rsidR="00B91D52" w:rsidRPr="00B91D52" w:rsidRDefault="00B91D52" w:rsidP="00B91D52">
      <w:pPr>
        <w:suppressAutoHyphens/>
        <w:autoSpaceDE w:val="0"/>
        <w:ind w:firstLine="567"/>
        <w:rPr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autoSpaceDE w:val="0"/>
        <w:ind w:firstLine="567"/>
        <w:jc w:val="both"/>
        <w:rPr>
          <w:bCs/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На основании подпункта (-</w:t>
      </w:r>
      <w:proofErr w:type="spellStart"/>
      <w:r w:rsidRPr="00B91D52">
        <w:rPr>
          <w:sz w:val="18"/>
          <w:szCs w:val="18"/>
          <w:lang w:eastAsia="zh-CN"/>
        </w:rPr>
        <w:t>ов</w:t>
      </w:r>
      <w:proofErr w:type="spellEnd"/>
      <w:r w:rsidRPr="00B91D52">
        <w:rPr>
          <w:sz w:val="18"/>
          <w:szCs w:val="18"/>
          <w:lang w:eastAsia="zh-CN"/>
        </w:rPr>
        <w:t xml:space="preserve">) _____ пункта 3 постановления Правительства Российской Федерации от 04.07.2018 №783 «О списании начисленных поставщику (подрядчику, исполнителю), но не списанных заказчиком сумм неустоек (штрафов, пеней) в связи с неисполнением или ненадлежащим исполнением обязательств, предусмотренных контрактом», </w:t>
      </w:r>
      <w:r w:rsidRPr="00B91D52">
        <w:rPr>
          <w:bCs/>
          <w:sz w:val="18"/>
          <w:szCs w:val="18"/>
          <w:lang w:eastAsia="zh-CN"/>
        </w:rPr>
        <w:t>комиссия по поступлению и выбытию активов, созданная в целях подготовки решений о списании начисленных и неуплаченных сумм неустоек (штрафов, пеней) (далее – комиссия), в составе:</w:t>
      </w:r>
    </w:p>
    <w:p w:rsidR="00B91D52" w:rsidRPr="00B91D52" w:rsidRDefault="00B91D52" w:rsidP="00B91D52">
      <w:pPr>
        <w:suppressAutoHyphens/>
        <w:autoSpaceDE w:val="0"/>
        <w:ind w:firstLine="567"/>
        <w:rPr>
          <w:bCs/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autoSpaceDE w:val="0"/>
        <w:ind w:firstLine="567"/>
        <w:rPr>
          <w:bCs/>
          <w:sz w:val="18"/>
          <w:szCs w:val="18"/>
          <w:lang w:eastAsia="zh-CN"/>
        </w:rPr>
      </w:pPr>
      <w:r w:rsidRPr="00B91D52">
        <w:rPr>
          <w:bCs/>
          <w:sz w:val="18"/>
          <w:szCs w:val="18"/>
          <w:lang w:eastAsia="zh-CN"/>
        </w:rPr>
        <w:t>Председателя: ________________________</w:t>
      </w:r>
    </w:p>
    <w:p w:rsidR="00B91D52" w:rsidRPr="00B91D52" w:rsidRDefault="00B91D52" w:rsidP="00B91D52">
      <w:pPr>
        <w:suppressAutoHyphens/>
        <w:autoSpaceDE w:val="0"/>
        <w:ind w:firstLine="567"/>
        <w:rPr>
          <w:bCs/>
          <w:sz w:val="18"/>
          <w:szCs w:val="18"/>
          <w:lang w:eastAsia="zh-CN"/>
        </w:rPr>
      </w:pPr>
      <w:proofErr w:type="gramStart"/>
      <w:r w:rsidRPr="00B91D52">
        <w:rPr>
          <w:bCs/>
          <w:sz w:val="18"/>
          <w:szCs w:val="18"/>
          <w:lang w:eastAsia="zh-CN"/>
        </w:rPr>
        <w:t>Секретаря:_</w:t>
      </w:r>
      <w:proofErr w:type="gramEnd"/>
      <w:r w:rsidRPr="00B91D52">
        <w:rPr>
          <w:bCs/>
          <w:sz w:val="18"/>
          <w:szCs w:val="18"/>
          <w:lang w:eastAsia="zh-CN"/>
        </w:rPr>
        <w:t>___________________________</w:t>
      </w:r>
    </w:p>
    <w:p w:rsidR="00B91D52" w:rsidRPr="00B91D52" w:rsidRDefault="00B91D52" w:rsidP="00B91D52">
      <w:pPr>
        <w:suppressAutoHyphens/>
        <w:autoSpaceDE w:val="0"/>
        <w:ind w:firstLine="567"/>
        <w:rPr>
          <w:bCs/>
          <w:sz w:val="18"/>
          <w:szCs w:val="18"/>
          <w:lang w:eastAsia="zh-CN"/>
        </w:rPr>
      </w:pPr>
      <w:r w:rsidRPr="00B91D52">
        <w:rPr>
          <w:bCs/>
          <w:sz w:val="18"/>
          <w:szCs w:val="18"/>
          <w:lang w:eastAsia="zh-CN"/>
        </w:rPr>
        <w:t>Членов: _____________________________</w:t>
      </w:r>
    </w:p>
    <w:p w:rsidR="00B91D52" w:rsidRPr="00B91D52" w:rsidRDefault="00B91D52" w:rsidP="00B91D52">
      <w:pPr>
        <w:suppressAutoHyphens/>
        <w:autoSpaceDE w:val="0"/>
        <w:ind w:firstLine="567"/>
        <w:rPr>
          <w:bCs/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autoSpaceDE w:val="0"/>
        <w:ind w:firstLine="567"/>
        <w:rPr>
          <w:bCs/>
          <w:sz w:val="18"/>
          <w:szCs w:val="18"/>
          <w:lang w:eastAsia="zh-CN"/>
        </w:rPr>
      </w:pPr>
      <w:r w:rsidRPr="00B91D52">
        <w:rPr>
          <w:bCs/>
          <w:sz w:val="18"/>
          <w:szCs w:val="18"/>
          <w:lang w:eastAsia="zh-CN"/>
        </w:rPr>
        <w:t>Рассмотрела следующие документы:</w:t>
      </w:r>
    </w:p>
    <w:p w:rsidR="00B91D52" w:rsidRPr="00B91D52" w:rsidRDefault="00B91D52" w:rsidP="00B91D52">
      <w:pPr>
        <w:suppressAutoHyphens/>
        <w:autoSpaceDE w:val="0"/>
        <w:ind w:firstLine="567"/>
        <w:rPr>
          <w:bCs/>
          <w:sz w:val="18"/>
          <w:szCs w:val="18"/>
          <w:lang w:eastAsia="zh-CN"/>
        </w:rPr>
      </w:pPr>
      <w:r w:rsidRPr="00B91D52">
        <w:rPr>
          <w:bCs/>
          <w:sz w:val="18"/>
          <w:szCs w:val="18"/>
          <w:lang w:eastAsia="zh-CN"/>
        </w:rPr>
        <w:t>- контракт __________________;</w:t>
      </w:r>
    </w:p>
    <w:p w:rsidR="00B91D52" w:rsidRPr="00B91D52" w:rsidRDefault="00B91D52" w:rsidP="00B91D52">
      <w:pPr>
        <w:suppressAutoHyphens/>
        <w:autoSpaceDE w:val="0"/>
        <w:ind w:firstLine="567"/>
        <w:rPr>
          <w:bCs/>
          <w:sz w:val="18"/>
          <w:szCs w:val="18"/>
          <w:lang w:eastAsia="zh-CN"/>
        </w:rPr>
      </w:pPr>
      <w:r w:rsidRPr="00B91D52">
        <w:rPr>
          <w:bCs/>
          <w:sz w:val="18"/>
          <w:szCs w:val="18"/>
          <w:lang w:eastAsia="zh-CN"/>
        </w:rPr>
        <w:t>- акт сверки _________________;</w:t>
      </w:r>
    </w:p>
    <w:p w:rsidR="00B91D52" w:rsidRPr="00B91D52" w:rsidRDefault="00B91D52" w:rsidP="00B91D52">
      <w:pPr>
        <w:suppressAutoHyphens/>
        <w:autoSpaceDE w:val="0"/>
        <w:ind w:firstLine="567"/>
        <w:rPr>
          <w:bCs/>
          <w:sz w:val="18"/>
          <w:szCs w:val="18"/>
          <w:lang w:eastAsia="zh-CN"/>
        </w:rPr>
      </w:pPr>
      <w:r w:rsidRPr="00B91D52">
        <w:rPr>
          <w:bCs/>
          <w:sz w:val="18"/>
          <w:szCs w:val="18"/>
          <w:lang w:eastAsia="zh-CN"/>
        </w:rPr>
        <w:t>- документ о приемке ________________;</w:t>
      </w:r>
    </w:p>
    <w:p w:rsidR="00B91D52" w:rsidRPr="00B91D52" w:rsidRDefault="00B91D52" w:rsidP="00B91D52">
      <w:pPr>
        <w:suppressAutoHyphens/>
        <w:autoSpaceDE w:val="0"/>
        <w:ind w:firstLine="567"/>
        <w:rPr>
          <w:bCs/>
          <w:sz w:val="18"/>
          <w:szCs w:val="18"/>
          <w:lang w:eastAsia="zh-CN"/>
        </w:rPr>
      </w:pPr>
      <w:r w:rsidRPr="00B91D52">
        <w:rPr>
          <w:bCs/>
          <w:sz w:val="18"/>
          <w:szCs w:val="18"/>
          <w:lang w:eastAsia="zh-CN"/>
        </w:rPr>
        <w:t>- претензия об уплате неустойки ___________________;</w:t>
      </w:r>
    </w:p>
    <w:p w:rsidR="00B91D52" w:rsidRPr="00B91D52" w:rsidRDefault="00B91D52" w:rsidP="00B91D52">
      <w:pPr>
        <w:suppressAutoHyphens/>
        <w:autoSpaceDE w:val="0"/>
        <w:ind w:firstLine="567"/>
        <w:jc w:val="both"/>
        <w:rPr>
          <w:bCs/>
          <w:sz w:val="18"/>
          <w:szCs w:val="18"/>
          <w:lang w:eastAsia="zh-CN"/>
        </w:rPr>
      </w:pPr>
      <w:r w:rsidRPr="00B91D52">
        <w:rPr>
          <w:bCs/>
          <w:sz w:val="18"/>
          <w:szCs w:val="18"/>
          <w:lang w:eastAsia="zh-CN"/>
        </w:rPr>
        <w:t>- обоснование обстоятельств, повлекших невозможность исполнения контракта (при необходимости).</w:t>
      </w:r>
    </w:p>
    <w:p w:rsidR="00B91D52" w:rsidRPr="00B91D52" w:rsidRDefault="00B91D52" w:rsidP="00B91D52">
      <w:pPr>
        <w:suppressAutoHyphens/>
        <w:autoSpaceDE w:val="0"/>
        <w:ind w:firstLine="567"/>
        <w:rPr>
          <w:bCs/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autoSpaceDE w:val="0"/>
        <w:ind w:firstLine="567"/>
        <w:rPr>
          <w:sz w:val="18"/>
          <w:szCs w:val="18"/>
          <w:lang w:eastAsia="zh-CN"/>
        </w:rPr>
      </w:pPr>
      <w:r w:rsidRPr="00B91D52">
        <w:rPr>
          <w:bCs/>
          <w:sz w:val="18"/>
          <w:szCs w:val="18"/>
          <w:lang w:eastAsia="zh-CN"/>
        </w:rPr>
        <w:t>Приняла решение:</w:t>
      </w:r>
    </w:p>
    <w:p w:rsidR="00B91D52" w:rsidRPr="00B91D52" w:rsidRDefault="00B91D52" w:rsidP="004E0E65">
      <w:pPr>
        <w:numPr>
          <w:ilvl w:val="0"/>
          <w:numId w:val="5"/>
        </w:numPr>
        <w:suppressAutoHyphens/>
        <w:autoSpaceDE w:val="0"/>
        <w:ind w:left="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Списать общую сумму/ 50% начисленной и неуплаченной неустойки с _________ (адрес: _______________, ИНН _____________) по контракту от ________________ № _______________ на ______________________ (реестровый номер контракта в ЕИС _______) в размере ___________ рублей. / отказать (с обоснованием причины).</w:t>
      </w:r>
    </w:p>
    <w:p w:rsidR="00B91D52" w:rsidRPr="00B91D52" w:rsidRDefault="00B91D52" w:rsidP="004E0E65">
      <w:pPr>
        <w:numPr>
          <w:ilvl w:val="0"/>
          <w:numId w:val="5"/>
        </w:numPr>
        <w:suppressAutoHyphens/>
        <w:autoSpaceDE w:val="0"/>
        <w:ind w:left="0"/>
        <w:jc w:val="both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lastRenderedPageBreak/>
        <w:t xml:space="preserve">Направить уведомление о списании начисленной и неуплаченной суммы неустоек (штрафов, пеней) по контрактам по форме утвержденной постановлением Правительства РФ от 04.07.2018 г. № 783 «Об осуществлении заказчиком 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ненадлежащим исполнением обязательств, предусмотренных контрактом» (в случае списания неустойки) </w:t>
      </w:r>
      <w:bookmarkStart w:id="46" w:name="_Hlk152169707"/>
      <w:r w:rsidRPr="00B91D52">
        <w:rPr>
          <w:sz w:val="18"/>
          <w:szCs w:val="18"/>
          <w:lang w:eastAsia="zh-CN"/>
        </w:rPr>
        <w:t>поставщику (подрядчику, исполнителю)</w:t>
      </w:r>
      <w:bookmarkEnd w:id="46"/>
      <w:r w:rsidRPr="00B91D52">
        <w:rPr>
          <w:sz w:val="18"/>
          <w:szCs w:val="18"/>
          <w:lang w:eastAsia="zh-CN"/>
        </w:rPr>
        <w:t xml:space="preserve"> по электронным каналам связи/почтой.</w:t>
      </w:r>
    </w:p>
    <w:p w:rsidR="00B91D52" w:rsidRPr="00B91D52" w:rsidRDefault="00B91D52" w:rsidP="00B91D52">
      <w:pPr>
        <w:suppressAutoHyphens/>
        <w:autoSpaceDE w:val="0"/>
        <w:jc w:val="both"/>
        <w:rPr>
          <w:bCs/>
          <w:sz w:val="18"/>
          <w:szCs w:val="18"/>
          <w:lang w:eastAsia="en-US"/>
        </w:rPr>
      </w:pPr>
      <w:r w:rsidRPr="00B91D52">
        <w:rPr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en-US"/>
        </w:rPr>
        <w:t>ГОЛОСОВАЛИ (списком/за каждый вопрос</w:t>
      </w:r>
      <w:proofErr w:type="gramStart"/>
      <w:r w:rsidRPr="00B91D52">
        <w:rPr>
          <w:sz w:val="18"/>
          <w:szCs w:val="18"/>
          <w:lang w:eastAsia="en-US"/>
        </w:rPr>
        <w:t xml:space="preserve">):   </w:t>
      </w:r>
      <w:proofErr w:type="gramEnd"/>
      <w:r w:rsidRPr="00B91D52">
        <w:rPr>
          <w:sz w:val="18"/>
          <w:szCs w:val="18"/>
          <w:lang w:eastAsia="en-US"/>
        </w:rPr>
        <w:t>«за» - __ чел.; «против» - __ чел.</w:t>
      </w:r>
    </w:p>
    <w:p w:rsidR="00B91D52" w:rsidRPr="00B91D52" w:rsidRDefault="00B91D52" w:rsidP="00B91D52">
      <w:pPr>
        <w:suppressAutoHyphens/>
        <w:jc w:val="both"/>
        <w:rPr>
          <w:rFonts w:eastAsia="Calibri"/>
          <w:bCs/>
          <w:sz w:val="18"/>
          <w:szCs w:val="18"/>
          <w:lang w:eastAsia="en-US"/>
        </w:rPr>
      </w:pPr>
      <w:r w:rsidRPr="00B91D52">
        <w:rPr>
          <w:bCs/>
          <w:sz w:val="18"/>
          <w:szCs w:val="18"/>
          <w:lang w:eastAsia="en-US"/>
        </w:rPr>
        <w:t>ПРИНЯТО/ОТКЛОНЕНО простым большинством голосов.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2"/>
        <w:gridCol w:w="4673"/>
      </w:tblGrid>
      <w:tr w:rsidR="00B91D52" w:rsidRPr="00B91D52" w:rsidTr="003F52CF">
        <w:tc>
          <w:tcPr>
            <w:tcW w:w="4672" w:type="dxa"/>
            <w:shd w:val="clear" w:color="auto" w:fill="auto"/>
            <w:vAlign w:val="center"/>
          </w:tcPr>
          <w:p w:rsidR="00B91D52" w:rsidRPr="00B91D52" w:rsidRDefault="00B91D52" w:rsidP="00B91D52">
            <w:pPr>
              <w:suppressAutoHyphens/>
              <w:ind w:firstLine="567"/>
              <w:rPr>
                <w:sz w:val="18"/>
                <w:szCs w:val="18"/>
                <w:lang w:eastAsia="zh-CN"/>
              </w:rPr>
            </w:pPr>
            <w:r w:rsidRPr="00B91D52">
              <w:rPr>
                <w:rFonts w:eastAsia="Calibri"/>
                <w:bCs/>
                <w:sz w:val="18"/>
                <w:szCs w:val="18"/>
                <w:lang w:eastAsia="en-US"/>
              </w:rPr>
              <w:t>Председатель:</w:t>
            </w: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673" w:type="dxa"/>
            <w:shd w:val="clear" w:color="auto" w:fill="auto"/>
          </w:tcPr>
          <w:p w:rsidR="00B91D52" w:rsidRPr="00B91D52" w:rsidRDefault="00B91D52" w:rsidP="00B91D52">
            <w:pPr>
              <w:suppressAutoHyphens/>
              <w:ind w:firstLine="567"/>
              <w:rPr>
                <w:sz w:val="18"/>
                <w:szCs w:val="18"/>
                <w:lang w:eastAsia="zh-CN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________________/______________/</w:t>
            </w:r>
          </w:p>
        </w:tc>
      </w:tr>
      <w:tr w:rsidR="00B91D52" w:rsidRPr="00B91D52" w:rsidTr="003F52CF">
        <w:tc>
          <w:tcPr>
            <w:tcW w:w="4672" w:type="dxa"/>
            <w:shd w:val="clear" w:color="auto" w:fill="auto"/>
            <w:vAlign w:val="center"/>
          </w:tcPr>
          <w:p w:rsidR="00B91D52" w:rsidRPr="00B91D52" w:rsidRDefault="00B91D52" w:rsidP="00B91D52">
            <w:pPr>
              <w:suppressAutoHyphens/>
              <w:ind w:firstLine="567"/>
              <w:rPr>
                <w:sz w:val="18"/>
                <w:szCs w:val="18"/>
                <w:lang w:eastAsia="zh-CN"/>
              </w:rPr>
            </w:pPr>
            <w:r w:rsidRPr="00B91D52">
              <w:rPr>
                <w:rFonts w:eastAsia="Calibri"/>
                <w:bCs/>
                <w:sz w:val="18"/>
                <w:szCs w:val="18"/>
                <w:lang w:eastAsia="en-US"/>
              </w:rPr>
              <w:t>Секретарь:</w:t>
            </w: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673" w:type="dxa"/>
            <w:shd w:val="clear" w:color="auto" w:fill="auto"/>
          </w:tcPr>
          <w:p w:rsidR="00B91D52" w:rsidRPr="00B91D52" w:rsidRDefault="00B91D52" w:rsidP="00B91D52">
            <w:pPr>
              <w:suppressAutoHyphens/>
              <w:ind w:firstLine="567"/>
              <w:rPr>
                <w:sz w:val="18"/>
                <w:szCs w:val="18"/>
                <w:lang w:eastAsia="zh-CN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________________/______________/</w:t>
            </w:r>
          </w:p>
        </w:tc>
      </w:tr>
      <w:tr w:rsidR="00B91D52" w:rsidRPr="00B91D52" w:rsidTr="003F52CF">
        <w:tc>
          <w:tcPr>
            <w:tcW w:w="4672" w:type="dxa"/>
            <w:shd w:val="clear" w:color="auto" w:fill="auto"/>
            <w:vAlign w:val="center"/>
          </w:tcPr>
          <w:p w:rsidR="00B91D52" w:rsidRPr="00B91D52" w:rsidRDefault="00B91D52" w:rsidP="00B91D52">
            <w:pPr>
              <w:suppressAutoHyphens/>
              <w:ind w:firstLine="567"/>
              <w:rPr>
                <w:sz w:val="18"/>
                <w:szCs w:val="18"/>
                <w:lang w:eastAsia="zh-CN"/>
              </w:rPr>
            </w:pPr>
            <w:r w:rsidRPr="00B91D52">
              <w:rPr>
                <w:rFonts w:eastAsia="Calibri"/>
                <w:bCs/>
                <w:sz w:val="18"/>
                <w:szCs w:val="18"/>
                <w:lang w:eastAsia="en-US"/>
              </w:rPr>
              <w:t>Члены:</w:t>
            </w:r>
            <w:r w:rsidRPr="00B91D5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673" w:type="dxa"/>
            <w:shd w:val="clear" w:color="auto" w:fill="auto"/>
          </w:tcPr>
          <w:p w:rsidR="00B91D52" w:rsidRPr="00B91D52" w:rsidRDefault="00B91D52" w:rsidP="00B91D52">
            <w:pPr>
              <w:suppressAutoHyphens/>
              <w:ind w:firstLine="567"/>
              <w:rPr>
                <w:sz w:val="18"/>
                <w:szCs w:val="18"/>
                <w:lang w:eastAsia="zh-CN"/>
              </w:rPr>
            </w:pPr>
            <w:r w:rsidRPr="00B91D52">
              <w:rPr>
                <w:rFonts w:eastAsia="Calibri"/>
                <w:sz w:val="18"/>
                <w:szCs w:val="18"/>
                <w:lang w:eastAsia="en-US"/>
              </w:rPr>
              <w:t>________________/______________/</w:t>
            </w:r>
          </w:p>
        </w:tc>
      </w:tr>
    </w:tbl>
    <w:p w:rsidR="00B91D52" w:rsidRPr="00B91D52" w:rsidRDefault="00B91D52" w:rsidP="00B91D52">
      <w:pPr>
        <w:suppressAutoHyphens/>
        <w:jc w:val="right"/>
        <w:rPr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zh-CN"/>
        </w:rPr>
        <w:tab/>
        <w:t xml:space="preserve">                                   Дата подписания</w:t>
      </w:r>
    </w:p>
    <w:p w:rsidR="00B91D52" w:rsidRPr="00B91D52" w:rsidRDefault="00B91D52" w:rsidP="00B91D52">
      <w:pPr>
        <w:suppressAutoHyphens/>
        <w:ind w:firstLine="708"/>
        <w:rPr>
          <w:color w:val="000000"/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ind w:firstLine="708"/>
        <w:jc w:val="right"/>
        <w:rPr>
          <w:color w:val="000000"/>
          <w:sz w:val="18"/>
          <w:szCs w:val="18"/>
          <w:lang w:eastAsia="zh-CN"/>
        </w:rPr>
      </w:pPr>
      <w:proofErr w:type="gramStart"/>
      <w:r w:rsidRPr="00B91D52">
        <w:rPr>
          <w:color w:val="000000"/>
          <w:sz w:val="18"/>
          <w:szCs w:val="18"/>
          <w:lang w:eastAsia="zh-CN"/>
        </w:rPr>
        <w:t>Приложение  2</w:t>
      </w:r>
      <w:proofErr w:type="gramEnd"/>
    </w:p>
    <w:p w:rsidR="00B91D52" w:rsidRPr="00B91D52" w:rsidRDefault="00B91D52" w:rsidP="00B91D52">
      <w:pPr>
        <w:suppressAutoHyphens/>
        <w:jc w:val="right"/>
        <w:rPr>
          <w:bCs/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 xml:space="preserve">к постановлению </w:t>
      </w:r>
      <w:r w:rsidRPr="00B91D52">
        <w:rPr>
          <w:bCs/>
          <w:color w:val="000000"/>
          <w:sz w:val="18"/>
          <w:szCs w:val="18"/>
          <w:lang w:eastAsia="zh-CN"/>
        </w:rPr>
        <w:t xml:space="preserve">администрации </w:t>
      </w:r>
    </w:p>
    <w:p w:rsidR="00B91D52" w:rsidRPr="00B91D52" w:rsidRDefault="00B91D52" w:rsidP="00B91D52">
      <w:pPr>
        <w:suppressAutoHyphens/>
        <w:jc w:val="right"/>
        <w:rPr>
          <w:color w:val="000000"/>
          <w:sz w:val="18"/>
          <w:szCs w:val="18"/>
          <w:lang w:eastAsia="zh-CN"/>
        </w:rPr>
      </w:pPr>
      <w:proofErr w:type="spellStart"/>
      <w:r w:rsidRPr="00B91D52">
        <w:rPr>
          <w:bCs/>
          <w:color w:val="000000"/>
          <w:sz w:val="18"/>
          <w:szCs w:val="18"/>
          <w:lang w:eastAsia="zh-CN"/>
        </w:rPr>
        <w:t>Трубчевского</w:t>
      </w:r>
      <w:proofErr w:type="spellEnd"/>
      <w:r w:rsidRPr="00B91D52">
        <w:rPr>
          <w:bCs/>
          <w:color w:val="000000"/>
          <w:sz w:val="18"/>
          <w:szCs w:val="18"/>
          <w:lang w:eastAsia="zh-CN"/>
        </w:rPr>
        <w:t xml:space="preserve"> муниципального района</w:t>
      </w:r>
    </w:p>
    <w:p w:rsidR="00B91D52" w:rsidRPr="00B91D52" w:rsidRDefault="00B91D52" w:rsidP="00B91D52">
      <w:pPr>
        <w:tabs>
          <w:tab w:val="left" w:pos="360"/>
        </w:tabs>
        <w:suppressAutoHyphens/>
        <w:jc w:val="right"/>
        <w:rPr>
          <w:color w:val="000000"/>
          <w:sz w:val="18"/>
          <w:szCs w:val="18"/>
          <w:lang w:eastAsia="zh-CN"/>
        </w:rPr>
      </w:pPr>
      <w:r w:rsidRPr="00B91D52">
        <w:rPr>
          <w:color w:val="000000"/>
          <w:sz w:val="18"/>
          <w:szCs w:val="18"/>
          <w:lang w:eastAsia="zh-CN"/>
        </w:rPr>
        <w:tab/>
      </w:r>
      <w:r w:rsidRPr="00B91D52">
        <w:rPr>
          <w:sz w:val="18"/>
          <w:szCs w:val="18"/>
          <w:lang w:eastAsia="zh-CN"/>
        </w:rPr>
        <w:t xml:space="preserve">от «26» ноября 2025 г.  № 694                                                                                 </w:t>
      </w:r>
    </w:p>
    <w:p w:rsidR="00B91D52" w:rsidRPr="00B91D52" w:rsidRDefault="00B91D52" w:rsidP="00B91D52">
      <w:pPr>
        <w:tabs>
          <w:tab w:val="left" w:pos="360"/>
        </w:tabs>
        <w:suppressAutoHyphens/>
        <w:jc w:val="both"/>
        <w:rPr>
          <w:color w:val="000000"/>
          <w:sz w:val="18"/>
          <w:szCs w:val="18"/>
          <w:lang w:eastAsia="zh-CN"/>
        </w:rPr>
      </w:pPr>
    </w:p>
    <w:p w:rsidR="00B91D52" w:rsidRPr="00B91D52" w:rsidRDefault="00B91D52" w:rsidP="00B91D52">
      <w:pPr>
        <w:suppressAutoHyphens/>
        <w:autoSpaceDE w:val="0"/>
        <w:jc w:val="center"/>
        <w:rPr>
          <w:bCs/>
          <w:color w:val="000000"/>
          <w:sz w:val="18"/>
          <w:szCs w:val="18"/>
          <w:lang w:eastAsia="zh-CN"/>
        </w:rPr>
      </w:pPr>
      <w:r w:rsidRPr="00B91D52">
        <w:rPr>
          <w:sz w:val="18"/>
          <w:szCs w:val="18"/>
          <w:lang w:eastAsia="zh-CN"/>
        </w:rPr>
        <w:t>СОСТАВ</w:t>
      </w:r>
    </w:p>
    <w:p w:rsidR="00B91D52" w:rsidRPr="00B91D52" w:rsidRDefault="00B91D52" w:rsidP="00B91D52">
      <w:pPr>
        <w:suppressAutoHyphens/>
        <w:autoSpaceDE w:val="0"/>
        <w:jc w:val="center"/>
        <w:rPr>
          <w:bCs/>
          <w:sz w:val="18"/>
          <w:szCs w:val="18"/>
          <w:lang w:eastAsia="zh-CN"/>
        </w:rPr>
      </w:pPr>
      <w:r w:rsidRPr="00B91D52">
        <w:rPr>
          <w:bCs/>
          <w:color w:val="000000"/>
          <w:sz w:val="18"/>
          <w:szCs w:val="18"/>
          <w:lang w:eastAsia="zh-CN"/>
        </w:rPr>
        <w:t xml:space="preserve">КОМИССИИ </w:t>
      </w:r>
      <w:r w:rsidRPr="00B91D52">
        <w:rPr>
          <w:bCs/>
          <w:sz w:val="18"/>
          <w:szCs w:val="18"/>
          <w:lang w:eastAsia="zh-CN"/>
        </w:rPr>
        <w:t>ПО СПИСАНИЮ НАЧИСЛЕННЫХ СУММ НЕУСТОЕК (ШТРАФОВ, ПЕНЕЙ)</w:t>
      </w:r>
      <w:r w:rsidRPr="00B91D52">
        <w:rPr>
          <w:sz w:val="18"/>
          <w:szCs w:val="18"/>
          <w:lang w:eastAsia="zh-CN"/>
        </w:rPr>
        <w:t xml:space="preserve"> </w:t>
      </w:r>
      <w:r w:rsidRPr="00B91D52">
        <w:rPr>
          <w:bCs/>
          <w:sz w:val="18"/>
          <w:szCs w:val="18"/>
          <w:lang w:eastAsia="zh-CN"/>
        </w:rPr>
        <w:t>ПО МУНИЦИПАЛЬНЫМ КОНТРАКТАМ (ДОГОВОРАМ), ЗАКЛЮЧЕННЫМ ДЛЯ ОБЕСПЕЧЕНИЯ НУЖД АДМИНИСТРАЦИИ ТРУБЧЕВСКОГО МУНИЦИПАЛЬНОГО РАЙОНА</w:t>
      </w:r>
    </w:p>
    <w:p w:rsidR="00B91D52" w:rsidRPr="00B91D52" w:rsidRDefault="00B91D52" w:rsidP="00B91D52">
      <w:pPr>
        <w:suppressAutoHyphens/>
        <w:autoSpaceDE w:val="0"/>
        <w:jc w:val="center"/>
        <w:rPr>
          <w:bCs/>
          <w:sz w:val="18"/>
          <w:szCs w:val="18"/>
          <w:lang w:eastAsia="zh-CN"/>
        </w:rPr>
      </w:pPr>
    </w:p>
    <w:tbl>
      <w:tblPr>
        <w:tblW w:w="9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2382"/>
        <w:gridCol w:w="285"/>
        <w:gridCol w:w="6723"/>
        <w:gridCol w:w="109"/>
      </w:tblGrid>
      <w:tr w:rsidR="00B91D52" w:rsidRPr="00B91D52" w:rsidTr="005D41D9">
        <w:tc>
          <w:tcPr>
            <w:tcW w:w="2490" w:type="dxa"/>
            <w:gridSpan w:val="2"/>
            <w:shd w:val="clear" w:color="auto" w:fill="auto"/>
            <w:tcMar>
              <w:left w:w="108" w:type="dxa"/>
              <w:right w:w="108" w:type="dxa"/>
            </w:tcMar>
          </w:tcPr>
          <w:p w:rsidR="00B91D52" w:rsidRPr="00B91D52" w:rsidRDefault="00B91D52" w:rsidP="00B91D52">
            <w:pPr>
              <w:suppressAutoHyphens/>
              <w:autoSpaceDE w:val="0"/>
              <w:rPr>
                <w:sz w:val="18"/>
                <w:szCs w:val="18"/>
                <w:lang w:eastAsia="zh-CN"/>
              </w:rPr>
            </w:pPr>
            <w:bookmarkStart w:id="47" w:name="_Hlk152168300"/>
            <w:bookmarkEnd w:id="47"/>
            <w:proofErr w:type="spellStart"/>
            <w:r w:rsidRPr="00B91D52">
              <w:rPr>
                <w:sz w:val="18"/>
                <w:szCs w:val="18"/>
                <w:lang w:eastAsia="zh-CN"/>
              </w:rPr>
              <w:t>Слободчиков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Е.А.</w:t>
            </w:r>
          </w:p>
        </w:tc>
        <w:tc>
          <w:tcPr>
            <w:tcW w:w="285" w:type="dxa"/>
            <w:shd w:val="clear" w:color="auto" w:fill="auto"/>
            <w:tcMar>
              <w:left w:w="108" w:type="dxa"/>
              <w:right w:w="108" w:type="dxa"/>
            </w:tcMar>
          </w:tcPr>
          <w:p w:rsidR="00B91D52" w:rsidRPr="00B91D52" w:rsidRDefault="00B91D52" w:rsidP="00B91D52">
            <w:pPr>
              <w:suppressAutoHyphens/>
              <w:autoSpaceDE w:val="0"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-</w:t>
            </w:r>
          </w:p>
        </w:tc>
        <w:tc>
          <w:tcPr>
            <w:tcW w:w="6723" w:type="dxa"/>
            <w:shd w:val="clear" w:color="auto" w:fill="auto"/>
            <w:tcMar>
              <w:left w:w="108" w:type="dxa"/>
              <w:right w:w="108" w:type="dxa"/>
            </w:tcMar>
          </w:tcPr>
          <w:p w:rsidR="00B91D52" w:rsidRPr="00B91D52" w:rsidRDefault="00B91D52" w:rsidP="00B91D52">
            <w:pPr>
              <w:suppressAutoHyphens/>
              <w:autoSpaceDE w:val="0"/>
              <w:jc w:val="both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 xml:space="preserve">заместитель главы администрации </w:t>
            </w:r>
            <w:proofErr w:type="spellStart"/>
            <w:r w:rsidRPr="00B91D52">
              <w:rPr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муниципального района, председатель комиссии;</w:t>
            </w:r>
          </w:p>
        </w:tc>
        <w:tc>
          <w:tcPr>
            <w:tcW w:w="109" w:type="dxa"/>
            <w:shd w:val="clear" w:color="auto" w:fill="auto"/>
          </w:tcPr>
          <w:p w:rsidR="00B91D52" w:rsidRPr="00B91D52" w:rsidRDefault="00B91D52" w:rsidP="00B91D52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B91D52" w:rsidRPr="00B91D52" w:rsidTr="005D41D9">
        <w:tc>
          <w:tcPr>
            <w:tcW w:w="2490" w:type="dxa"/>
            <w:gridSpan w:val="2"/>
            <w:shd w:val="clear" w:color="auto" w:fill="auto"/>
            <w:tcMar>
              <w:left w:w="108" w:type="dxa"/>
              <w:right w:w="108" w:type="dxa"/>
            </w:tcMar>
          </w:tcPr>
          <w:p w:rsidR="00B91D52" w:rsidRPr="00B91D52" w:rsidRDefault="00B91D52" w:rsidP="00B91D52">
            <w:pPr>
              <w:suppressAutoHyphens/>
              <w:autoSpaceDE w:val="0"/>
              <w:rPr>
                <w:sz w:val="18"/>
                <w:szCs w:val="18"/>
                <w:lang w:eastAsia="zh-CN"/>
              </w:rPr>
            </w:pPr>
            <w:proofErr w:type="spellStart"/>
            <w:r w:rsidRPr="00B91D52">
              <w:rPr>
                <w:sz w:val="18"/>
                <w:szCs w:val="18"/>
                <w:lang w:eastAsia="zh-CN"/>
              </w:rPr>
              <w:t>Беленкова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О.И.</w:t>
            </w:r>
          </w:p>
        </w:tc>
        <w:tc>
          <w:tcPr>
            <w:tcW w:w="285" w:type="dxa"/>
            <w:shd w:val="clear" w:color="auto" w:fill="auto"/>
            <w:tcMar>
              <w:left w:w="108" w:type="dxa"/>
              <w:right w:w="108" w:type="dxa"/>
            </w:tcMar>
          </w:tcPr>
          <w:p w:rsidR="00B91D52" w:rsidRPr="00B91D52" w:rsidRDefault="00B91D52" w:rsidP="00B91D52">
            <w:pPr>
              <w:suppressAutoHyphens/>
              <w:autoSpaceDE w:val="0"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-</w:t>
            </w:r>
          </w:p>
        </w:tc>
        <w:tc>
          <w:tcPr>
            <w:tcW w:w="6723" w:type="dxa"/>
            <w:shd w:val="clear" w:color="auto" w:fill="auto"/>
            <w:tcMar>
              <w:left w:w="108" w:type="dxa"/>
              <w:right w:w="108" w:type="dxa"/>
            </w:tcMar>
          </w:tcPr>
          <w:p w:rsidR="00B91D52" w:rsidRPr="00B91D52" w:rsidRDefault="00B91D52" w:rsidP="00B91D52">
            <w:pPr>
              <w:suppressAutoHyphens/>
              <w:autoSpaceDE w:val="0"/>
              <w:jc w:val="both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начальник отдела учета и отчетности, секретарь комиссии;</w:t>
            </w:r>
          </w:p>
        </w:tc>
        <w:tc>
          <w:tcPr>
            <w:tcW w:w="109" w:type="dxa"/>
            <w:shd w:val="clear" w:color="auto" w:fill="auto"/>
          </w:tcPr>
          <w:p w:rsidR="00B91D52" w:rsidRPr="00B91D52" w:rsidRDefault="00B91D52" w:rsidP="00B91D52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B91D52" w:rsidRPr="00B91D52" w:rsidTr="005D41D9">
        <w:tc>
          <w:tcPr>
            <w:tcW w:w="9498" w:type="dxa"/>
            <w:gridSpan w:val="4"/>
            <w:shd w:val="clear" w:color="auto" w:fill="auto"/>
            <w:tcMar>
              <w:left w:w="108" w:type="dxa"/>
              <w:right w:w="108" w:type="dxa"/>
            </w:tcMar>
          </w:tcPr>
          <w:p w:rsidR="00B91D52" w:rsidRPr="00B91D52" w:rsidRDefault="00B91D52" w:rsidP="00B91D52">
            <w:pPr>
              <w:suppressAutoHyphens/>
              <w:autoSpaceDE w:val="0"/>
              <w:snapToGrid w:val="0"/>
              <w:rPr>
                <w:sz w:val="18"/>
                <w:szCs w:val="18"/>
                <w:lang w:eastAsia="zh-CN"/>
              </w:rPr>
            </w:pPr>
          </w:p>
          <w:p w:rsidR="00B91D52" w:rsidRPr="00B91D52" w:rsidRDefault="00B91D52" w:rsidP="00B91D52">
            <w:pPr>
              <w:suppressAutoHyphens/>
              <w:autoSpaceDE w:val="0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Члены комиссии:</w:t>
            </w:r>
          </w:p>
          <w:p w:rsidR="00B91D52" w:rsidRPr="00B91D52" w:rsidRDefault="00B91D52" w:rsidP="00B91D52">
            <w:pPr>
              <w:suppressAutoHyphens/>
              <w:autoSpaceDE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09" w:type="dxa"/>
            <w:shd w:val="clear" w:color="auto" w:fill="auto"/>
          </w:tcPr>
          <w:p w:rsidR="00B91D52" w:rsidRPr="00B91D52" w:rsidRDefault="00B91D52" w:rsidP="00B91D52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B91D52" w:rsidRPr="00B91D52" w:rsidTr="005D41D9">
        <w:tc>
          <w:tcPr>
            <w:tcW w:w="2490" w:type="dxa"/>
            <w:gridSpan w:val="2"/>
            <w:shd w:val="clear" w:color="auto" w:fill="auto"/>
            <w:tcMar>
              <w:left w:w="108" w:type="dxa"/>
              <w:right w:w="108" w:type="dxa"/>
            </w:tcMar>
          </w:tcPr>
          <w:p w:rsidR="00B91D52" w:rsidRPr="00B91D52" w:rsidRDefault="00B91D52" w:rsidP="00B91D52">
            <w:pPr>
              <w:suppressAutoHyphens/>
              <w:autoSpaceDE w:val="0"/>
              <w:rPr>
                <w:sz w:val="18"/>
                <w:szCs w:val="18"/>
                <w:lang w:eastAsia="zh-CN"/>
              </w:rPr>
            </w:pPr>
            <w:proofErr w:type="spellStart"/>
            <w:r w:rsidRPr="00B91D52">
              <w:rPr>
                <w:sz w:val="18"/>
                <w:szCs w:val="18"/>
                <w:lang w:eastAsia="zh-CN"/>
              </w:rPr>
              <w:t>Костыря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О.П.</w:t>
            </w:r>
          </w:p>
        </w:tc>
        <w:tc>
          <w:tcPr>
            <w:tcW w:w="285" w:type="dxa"/>
            <w:shd w:val="clear" w:color="auto" w:fill="auto"/>
            <w:tcMar>
              <w:left w:w="108" w:type="dxa"/>
              <w:right w:w="108" w:type="dxa"/>
            </w:tcMar>
          </w:tcPr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-</w:t>
            </w:r>
          </w:p>
        </w:tc>
        <w:tc>
          <w:tcPr>
            <w:tcW w:w="6723" w:type="dxa"/>
            <w:shd w:val="clear" w:color="auto" w:fill="auto"/>
            <w:tcMar>
              <w:left w:w="108" w:type="dxa"/>
              <w:right w:w="108" w:type="dxa"/>
            </w:tcMar>
          </w:tcPr>
          <w:p w:rsidR="00B91D52" w:rsidRPr="00B91D52" w:rsidRDefault="00B91D52" w:rsidP="00B91D52">
            <w:pPr>
              <w:suppressAutoHyphens/>
              <w:autoSpaceDE w:val="0"/>
              <w:jc w:val="both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 xml:space="preserve">начальник отдела экономики администрации </w:t>
            </w:r>
            <w:proofErr w:type="spellStart"/>
            <w:r w:rsidRPr="00B91D52">
              <w:rPr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муниципального района;</w:t>
            </w:r>
          </w:p>
        </w:tc>
        <w:tc>
          <w:tcPr>
            <w:tcW w:w="109" w:type="dxa"/>
            <w:shd w:val="clear" w:color="auto" w:fill="auto"/>
          </w:tcPr>
          <w:p w:rsidR="00B91D52" w:rsidRPr="00B91D52" w:rsidRDefault="00B91D52" w:rsidP="00B91D52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B91D52" w:rsidRPr="00B91D52" w:rsidTr="003F52CF">
        <w:tblPrEx>
          <w:tblCellMar>
            <w:left w:w="108" w:type="dxa"/>
            <w:right w:w="108" w:type="dxa"/>
          </w:tblCellMar>
        </w:tblPrEx>
        <w:tc>
          <w:tcPr>
            <w:tcW w:w="108" w:type="dxa"/>
            <w:shd w:val="clear" w:color="auto" w:fill="auto"/>
            <w:tcMar>
              <w:left w:w="0" w:type="dxa"/>
              <w:right w:w="0" w:type="dxa"/>
            </w:tcMar>
          </w:tcPr>
          <w:p w:rsidR="00B91D52" w:rsidRPr="00B91D52" w:rsidRDefault="00B91D52" w:rsidP="00B91D52">
            <w:pPr>
              <w:widowControl w:val="0"/>
              <w:suppressLineNumbers/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382" w:type="dxa"/>
            <w:shd w:val="clear" w:color="auto" w:fill="auto"/>
          </w:tcPr>
          <w:p w:rsidR="00B91D52" w:rsidRPr="00B91D52" w:rsidRDefault="00B91D52" w:rsidP="00B91D52">
            <w:pPr>
              <w:suppressAutoHyphens/>
              <w:autoSpaceDE w:val="0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Сидорова С.И.</w:t>
            </w:r>
          </w:p>
        </w:tc>
        <w:tc>
          <w:tcPr>
            <w:tcW w:w="285" w:type="dxa"/>
            <w:shd w:val="clear" w:color="auto" w:fill="auto"/>
          </w:tcPr>
          <w:p w:rsidR="00B91D52" w:rsidRPr="00B91D52" w:rsidRDefault="00B91D52" w:rsidP="00B91D52">
            <w:pPr>
              <w:suppressAutoHyphens/>
              <w:autoSpaceDE w:val="0"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 xml:space="preserve">   -</w:t>
            </w:r>
          </w:p>
        </w:tc>
        <w:tc>
          <w:tcPr>
            <w:tcW w:w="6832" w:type="dxa"/>
            <w:gridSpan w:val="2"/>
            <w:shd w:val="clear" w:color="auto" w:fill="auto"/>
          </w:tcPr>
          <w:p w:rsidR="00B91D52" w:rsidRPr="00B91D52" w:rsidRDefault="00B91D52" w:rsidP="00B91D52">
            <w:pPr>
              <w:suppressAutoHyphens/>
              <w:autoSpaceDE w:val="0"/>
              <w:jc w:val="both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 xml:space="preserve">заместитель главы администрации </w:t>
            </w:r>
            <w:proofErr w:type="spellStart"/>
            <w:r w:rsidRPr="00B91D52">
              <w:rPr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муниципального района, начальник финансового отдела администрации </w:t>
            </w:r>
            <w:proofErr w:type="spellStart"/>
            <w:r w:rsidRPr="00B91D52">
              <w:rPr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муниципального района, заместитель председателя комиссии;</w:t>
            </w:r>
          </w:p>
        </w:tc>
      </w:tr>
      <w:tr w:rsidR="00B91D52" w:rsidRPr="00B91D52" w:rsidTr="005D41D9">
        <w:tc>
          <w:tcPr>
            <w:tcW w:w="2490" w:type="dxa"/>
            <w:gridSpan w:val="2"/>
            <w:shd w:val="clear" w:color="auto" w:fill="auto"/>
            <w:tcMar>
              <w:left w:w="108" w:type="dxa"/>
              <w:right w:w="108" w:type="dxa"/>
            </w:tcMar>
          </w:tcPr>
          <w:p w:rsidR="00B91D52" w:rsidRPr="00B91D52" w:rsidRDefault="00B91D52" w:rsidP="00B91D52">
            <w:pPr>
              <w:suppressAutoHyphens/>
              <w:autoSpaceDE w:val="0"/>
              <w:rPr>
                <w:sz w:val="18"/>
                <w:szCs w:val="18"/>
                <w:lang w:eastAsia="zh-CN"/>
              </w:rPr>
            </w:pPr>
            <w:proofErr w:type="spellStart"/>
            <w:r w:rsidRPr="00B91D52">
              <w:rPr>
                <w:sz w:val="18"/>
                <w:szCs w:val="18"/>
                <w:lang w:eastAsia="zh-CN"/>
              </w:rPr>
              <w:t>Черепова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С.А.</w:t>
            </w:r>
          </w:p>
        </w:tc>
        <w:tc>
          <w:tcPr>
            <w:tcW w:w="285" w:type="dxa"/>
            <w:shd w:val="clear" w:color="auto" w:fill="auto"/>
            <w:tcMar>
              <w:left w:w="108" w:type="dxa"/>
              <w:right w:w="108" w:type="dxa"/>
            </w:tcMar>
          </w:tcPr>
          <w:p w:rsidR="00B91D52" w:rsidRPr="00B91D52" w:rsidRDefault="00B91D52" w:rsidP="00B91D5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>-</w:t>
            </w:r>
          </w:p>
        </w:tc>
        <w:tc>
          <w:tcPr>
            <w:tcW w:w="6723" w:type="dxa"/>
            <w:shd w:val="clear" w:color="auto" w:fill="auto"/>
            <w:tcMar>
              <w:left w:w="108" w:type="dxa"/>
              <w:right w:w="108" w:type="dxa"/>
            </w:tcMar>
          </w:tcPr>
          <w:p w:rsidR="00B91D52" w:rsidRPr="00B91D52" w:rsidRDefault="00B91D52" w:rsidP="00B91D52">
            <w:pPr>
              <w:suppressAutoHyphens/>
              <w:autoSpaceDE w:val="0"/>
              <w:jc w:val="both"/>
              <w:rPr>
                <w:sz w:val="18"/>
                <w:szCs w:val="18"/>
                <w:lang w:eastAsia="zh-CN"/>
              </w:rPr>
            </w:pPr>
            <w:r w:rsidRPr="00B91D52">
              <w:rPr>
                <w:sz w:val="18"/>
                <w:szCs w:val="18"/>
                <w:lang w:eastAsia="zh-CN"/>
              </w:rPr>
              <w:t xml:space="preserve">специалист по закупкам отдела экономики администрации </w:t>
            </w:r>
            <w:proofErr w:type="spellStart"/>
            <w:r w:rsidRPr="00B91D52">
              <w:rPr>
                <w:sz w:val="18"/>
                <w:szCs w:val="18"/>
                <w:lang w:eastAsia="zh-CN"/>
              </w:rPr>
              <w:t>Трубчевского</w:t>
            </w:r>
            <w:proofErr w:type="spellEnd"/>
            <w:r w:rsidRPr="00B91D52">
              <w:rPr>
                <w:sz w:val="18"/>
                <w:szCs w:val="18"/>
                <w:lang w:eastAsia="zh-CN"/>
              </w:rPr>
              <w:t xml:space="preserve"> муниципального района.</w:t>
            </w:r>
          </w:p>
        </w:tc>
        <w:tc>
          <w:tcPr>
            <w:tcW w:w="109" w:type="dxa"/>
            <w:shd w:val="clear" w:color="auto" w:fill="auto"/>
          </w:tcPr>
          <w:p w:rsidR="00B91D52" w:rsidRPr="00B91D52" w:rsidRDefault="00B91D52" w:rsidP="00B91D52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B91D52" w:rsidRPr="00B91D52" w:rsidTr="005D41D9">
        <w:tc>
          <w:tcPr>
            <w:tcW w:w="2490" w:type="dxa"/>
            <w:gridSpan w:val="2"/>
            <w:shd w:val="clear" w:color="auto" w:fill="auto"/>
            <w:tcMar>
              <w:left w:w="108" w:type="dxa"/>
              <w:right w:w="108" w:type="dxa"/>
            </w:tcMar>
          </w:tcPr>
          <w:p w:rsidR="00B91D52" w:rsidRPr="00B91D52" w:rsidRDefault="00B91D52" w:rsidP="00B91D52">
            <w:pPr>
              <w:suppressAutoHyphens/>
              <w:autoSpaceDE w:val="0"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85" w:type="dxa"/>
            <w:shd w:val="clear" w:color="auto" w:fill="auto"/>
            <w:tcMar>
              <w:left w:w="108" w:type="dxa"/>
              <w:right w:w="108" w:type="dxa"/>
            </w:tcMar>
          </w:tcPr>
          <w:p w:rsidR="00B91D52" w:rsidRPr="00B91D52" w:rsidRDefault="00B91D52" w:rsidP="00B91D52">
            <w:pPr>
              <w:suppressAutoHyphens/>
              <w:snapToGrid w:val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723" w:type="dxa"/>
            <w:shd w:val="clear" w:color="auto" w:fill="auto"/>
            <w:tcMar>
              <w:left w:w="108" w:type="dxa"/>
              <w:right w:w="108" w:type="dxa"/>
            </w:tcMar>
          </w:tcPr>
          <w:p w:rsidR="00B91D52" w:rsidRPr="00B91D52" w:rsidRDefault="00B91D52" w:rsidP="00B91D52">
            <w:pPr>
              <w:suppressAutoHyphens/>
              <w:autoSpaceDE w:val="0"/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09" w:type="dxa"/>
            <w:shd w:val="clear" w:color="auto" w:fill="auto"/>
          </w:tcPr>
          <w:p w:rsidR="00B91D52" w:rsidRPr="00B91D52" w:rsidRDefault="00B91D52" w:rsidP="00B91D52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</w:tbl>
    <w:p w:rsidR="00B91D52" w:rsidRDefault="00B91D52" w:rsidP="00B91D52">
      <w:pPr>
        <w:rPr>
          <w:sz w:val="18"/>
          <w:szCs w:val="18"/>
        </w:rPr>
      </w:pPr>
    </w:p>
    <w:p w:rsidR="005646F7" w:rsidRDefault="005646F7" w:rsidP="00B91D52">
      <w:pPr>
        <w:rPr>
          <w:sz w:val="18"/>
          <w:szCs w:val="18"/>
        </w:rPr>
      </w:pPr>
    </w:p>
    <w:tbl>
      <w:tblPr>
        <w:tblpPr w:leftFromText="180" w:rightFromText="180" w:vertAnchor="text" w:horzAnchor="margin" w:tblpX="217" w:tblpY="-283"/>
        <w:tblW w:w="10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222"/>
        <w:gridCol w:w="1166"/>
      </w:tblGrid>
      <w:tr w:rsidR="005646F7" w:rsidRPr="001144F9" w:rsidTr="00443196">
        <w:tc>
          <w:tcPr>
            <w:tcW w:w="10659" w:type="dxa"/>
            <w:gridSpan w:val="3"/>
          </w:tcPr>
          <w:p w:rsidR="005646F7" w:rsidRPr="001144F9" w:rsidRDefault="005646F7" w:rsidP="00443196">
            <w:pPr>
              <w:jc w:val="center"/>
              <w:rPr>
                <w:sz w:val="18"/>
                <w:szCs w:val="18"/>
              </w:rPr>
            </w:pPr>
            <w:r w:rsidRPr="001144F9">
              <w:rPr>
                <w:sz w:val="18"/>
                <w:szCs w:val="18"/>
              </w:rPr>
              <w:lastRenderedPageBreak/>
              <w:t>Содержание</w:t>
            </w:r>
          </w:p>
          <w:p w:rsidR="005646F7" w:rsidRPr="001144F9" w:rsidRDefault="005646F7" w:rsidP="00443196">
            <w:pPr>
              <w:jc w:val="center"/>
              <w:rPr>
                <w:sz w:val="18"/>
                <w:szCs w:val="18"/>
              </w:rPr>
            </w:pPr>
          </w:p>
        </w:tc>
      </w:tr>
      <w:tr w:rsidR="005646F7" w:rsidRPr="001144F9" w:rsidTr="00443196">
        <w:tc>
          <w:tcPr>
            <w:tcW w:w="1271" w:type="dxa"/>
          </w:tcPr>
          <w:p w:rsidR="005646F7" w:rsidRPr="001144F9" w:rsidRDefault="005646F7" w:rsidP="001144F9">
            <w:pPr>
              <w:jc w:val="center"/>
              <w:rPr>
                <w:sz w:val="18"/>
                <w:szCs w:val="18"/>
              </w:rPr>
            </w:pPr>
            <w:r w:rsidRPr="001144F9">
              <w:rPr>
                <w:sz w:val="18"/>
                <w:szCs w:val="18"/>
              </w:rPr>
              <w:t>Дата и номер документа</w:t>
            </w:r>
          </w:p>
        </w:tc>
        <w:tc>
          <w:tcPr>
            <w:tcW w:w="8222" w:type="dxa"/>
          </w:tcPr>
          <w:p w:rsidR="005646F7" w:rsidRPr="001144F9" w:rsidRDefault="005646F7" w:rsidP="00443196">
            <w:pPr>
              <w:jc w:val="center"/>
              <w:rPr>
                <w:sz w:val="18"/>
                <w:szCs w:val="18"/>
              </w:rPr>
            </w:pPr>
            <w:r w:rsidRPr="001144F9">
              <w:rPr>
                <w:sz w:val="18"/>
                <w:szCs w:val="18"/>
              </w:rPr>
              <w:t>Заголовок</w:t>
            </w:r>
          </w:p>
        </w:tc>
        <w:tc>
          <w:tcPr>
            <w:tcW w:w="1166" w:type="dxa"/>
          </w:tcPr>
          <w:p w:rsidR="005646F7" w:rsidRPr="001144F9" w:rsidRDefault="005646F7" w:rsidP="00443196">
            <w:pPr>
              <w:jc w:val="center"/>
              <w:rPr>
                <w:sz w:val="18"/>
                <w:szCs w:val="18"/>
              </w:rPr>
            </w:pPr>
            <w:r w:rsidRPr="001144F9">
              <w:rPr>
                <w:sz w:val="18"/>
                <w:szCs w:val="18"/>
              </w:rPr>
              <w:t>Страница</w:t>
            </w:r>
          </w:p>
        </w:tc>
      </w:tr>
      <w:tr w:rsidR="001144F9" w:rsidRPr="001144F9" w:rsidTr="00443196">
        <w:tc>
          <w:tcPr>
            <w:tcW w:w="1271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>от 01.11.2025 № 638</w:t>
            </w:r>
          </w:p>
        </w:tc>
        <w:tc>
          <w:tcPr>
            <w:tcW w:w="8222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144F9">
              <w:rPr>
                <w:rFonts w:eastAsia="Calibri"/>
                <w:sz w:val="18"/>
                <w:szCs w:val="18"/>
                <w:lang w:eastAsia="en-US"/>
              </w:rPr>
              <w:t xml:space="preserve">Об утверждении перечня муниципальных программ (подпрограмм) для формирования бюджета </w:t>
            </w:r>
            <w:proofErr w:type="spellStart"/>
            <w:r w:rsidRPr="001144F9">
              <w:rPr>
                <w:rFonts w:eastAsia="Calibri"/>
                <w:sz w:val="18"/>
                <w:szCs w:val="18"/>
                <w:lang w:eastAsia="en-US"/>
              </w:rPr>
              <w:t>Трубчевского</w:t>
            </w:r>
            <w:proofErr w:type="spellEnd"/>
            <w:r w:rsidRPr="001144F9">
              <w:rPr>
                <w:rFonts w:eastAsia="Calibri"/>
                <w:sz w:val="18"/>
                <w:szCs w:val="18"/>
                <w:lang w:eastAsia="en-US"/>
              </w:rPr>
              <w:t xml:space="preserve"> муниципального района Брянской области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144F9">
              <w:rPr>
                <w:rFonts w:eastAsia="Calibri"/>
                <w:sz w:val="18"/>
                <w:szCs w:val="18"/>
                <w:lang w:eastAsia="en-US"/>
              </w:rPr>
              <w:t>на 2026 год и на плановый период 2027 и 2028 годов</w:t>
            </w:r>
          </w:p>
        </w:tc>
        <w:tc>
          <w:tcPr>
            <w:tcW w:w="1166" w:type="dxa"/>
          </w:tcPr>
          <w:p w:rsidR="001144F9" w:rsidRPr="001144F9" w:rsidRDefault="001144F9" w:rsidP="0011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– 4</w:t>
            </w:r>
          </w:p>
        </w:tc>
      </w:tr>
      <w:tr w:rsidR="001144F9" w:rsidRPr="001144F9" w:rsidTr="00443196">
        <w:tc>
          <w:tcPr>
            <w:tcW w:w="1271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>от 01.11.2025 № 640</w:t>
            </w:r>
          </w:p>
        </w:tc>
        <w:tc>
          <w:tcPr>
            <w:tcW w:w="8222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>О Центре тестирования по выполнению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1144F9">
              <w:rPr>
                <w:rFonts w:eastAsia="Calibri"/>
                <w:sz w:val="18"/>
                <w:szCs w:val="18"/>
              </w:rPr>
              <w:t xml:space="preserve">видов </w:t>
            </w:r>
            <w:r>
              <w:rPr>
                <w:rFonts w:eastAsia="Calibri"/>
                <w:sz w:val="18"/>
                <w:szCs w:val="18"/>
              </w:rPr>
              <w:t xml:space="preserve">испытаний (тестов), нормативов, </w:t>
            </w:r>
            <w:r w:rsidRPr="001144F9">
              <w:rPr>
                <w:rFonts w:eastAsia="Calibri"/>
                <w:sz w:val="18"/>
                <w:szCs w:val="18"/>
              </w:rPr>
              <w:t>треб</w:t>
            </w:r>
            <w:r>
              <w:rPr>
                <w:rFonts w:eastAsia="Calibri"/>
                <w:sz w:val="18"/>
                <w:szCs w:val="18"/>
              </w:rPr>
              <w:t xml:space="preserve">ований к оценке уровня знаний и </w:t>
            </w:r>
            <w:r w:rsidRPr="001144F9">
              <w:rPr>
                <w:rFonts w:eastAsia="Calibri"/>
                <w:sz w:val="18"/>
                <w:szCs w:val="18"/>
              </w:rPr>
              <w:t>умений в области физич</w:t>
            </w:r>
            <w:r>
              <w:rPr>
                <w:rFonts w:eastAsia="Calibri"/>
                <w:sz w:val="18"/>
                <w:szCs w:val="18"/>
              </w:rPr>
              <w:t xml:space="preserve">еской культуры </w:t>
            </w:r>
            <w:r w:rsidRPr="001144F9">
              <w:rPr>
                <w:rFonts w:eastAsia="Calibri"/>
                <w:sz w:val="18"/>
                <w:szCs w:val="18"/>
              </w:rPr>
              <w:t>и спо</w:t>
            </w:r>
            <w:r>
              <w:rPr>
                <w:rFonts w:eastAsia="Calibri"/>
                <w:sz w:val="18"/>
                <w:szCs w:val="18"/>
              </w:rPr>
              <w:t xml:space="preserve">рта в Трубчевском муниципальном </w:t>
            </w:r>
            <w:r w:rsidRPr="001144F9">
              <w:rPr>
                <w:rFonts w:eastAsia="Calibri"/>
                <w:sz w:val="18"/>
                <w:szCs w:val="18"/>
              </w:rPr>
              <w:t>районе Брянской области</w:t>
            </w:r>
          </w:p>
        </w:tc>
        <w:tc>
          <w:tcPr>
            <w:tcW w:w="1166" w:type="dxa"/>
          </w:tcPr>
          <w:p w:rsidR="001144F9" w:rsidRPr="001144F9" w:rsidRDefault="001144F9" w:rsidP="0011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– 8</w:t>
            </w:r>
          </w:p>
        </w:tc>
      </w:tr>
      <w:tr w:rsidR="001144F9" w:rsidRPr="001144F9" w:rsidTr="00443196">
        <w:tc>
          <w:tcPr>
            <w:tcW w:w="1271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>от 01.11.2025 № 641</w:t>
            </w:r>
          </w:p>
        </w:tc>
        <w:tc>
          <w:tcPr>
            <w:tcW w:w="8222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 xml:space="preserve">О внесении изменений в постановление администрации </w:t>
            </w:r>
            <w:proofErr w:type="spellStart"/>
            <w:r w:rsidRPr="001144F9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1144F9">
              <w:rPr>
                <w:rFonts w:eastAsia="Calibri"/>
                <w:sz w:val="18"/>
                <w:szCs w:val="18"/>
              </w:rPr>
              <w:t xml:space="preserve"> муниципального района от 21.12.2023 № 947 «О  Порядке  формирования  муниципальных  социальных  заказов  на оказание  муниципальных услуг  в  социальной  сфере,  отнесенных  к полномочиям  органов  местного  самоуправления  </w:t>
            </w:r>
            <w:proofErr w:type="spellStart"/>
            <w:r w:rsidRPr="001144F9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1144F9">
              <w:rPr>
                <w:rFonts w:eastAsia="Calibri"/>
                <w:sz w:val="18"/>
                <w:szCs w:val="18"/>
              </w:rPr>
              <w:t xml:space="preserve"> муниципального района, о  форме  и  сроках  формирования  отчета  об их  исполнении»</w:t>
            </w:r>
          </w:p>
        </w:tc>
        <w:tc>
          <w:tcPr>
            <w:tcW w:w="1166" w:type="dxa"/>
          </w:tcPr>
          <w:p w:rsidR="001144F9" w:rsidRPr="001144F9" w:rsidRDefault="001144F9" w:rsidP="0011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– 20</w:t>
            </w:r>
          </w:p>
        </w:tc>
      </w:tr>
      <w:tr w:rsidR="001144F9" w:rsidRPr="001144F9" w:rsidTr="00D53DA8">
        <w:tc>
          <w:tcPr>
            <w:tcW w:w="1271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>от 11.11.2025 № 657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bCs/>
                <w:sz w:val="18"/>
                <w:szCs w:val="18"/>
              </w:rPr>
              <w:t xml:space="preserve">Об утверждении перечня муниципальных программ (подпрограмм) для формирования бюджета </w:t>
            </w:r>
            <w:proofErr w:type="spellStart"/>
            <w:r w:rsidRPr="001144F9">
              <w:rPr>
                <w:rFonts w:eastAsia="Calibri"/>
                <w:bCs/>
                <w:sz w:val="18"/>
                <w:szCs w:val="18"/>
              </w:rPr>
              <w:t>Трубчевского</w:t>
            </w:r>
            <w:proofErr w:type="spellEnd"/>
            <w:r w:rsidRPr="001144F9">
              <w:rPr>
                <w:rFonts w:eastAsia="Calibri"/>
                <w:bCs/>
                <w:sz w:val="18"/>
                <w:szCs w:val="18"/>
              </w:rPr>
              <w:t xml:space="preserve"> городского поселения </w:t>
            </w:r>
            <w:proofErr w:type="spellStart"/>
            <w:r w:rsidRPr="001144F9">
              <w:rPr>
                <w:rFonts w:eastAsia="Calibri"/>
                <w:bCs/>
                <w:sz w:val="18"/>
                <w:szCs w:val="18"/>
              </w:rPr>
              <w:t>Трубчевского</w:t>
            </w:r>
            <w:proofErr w:type="spellEnd"/>
            <w:r w:rsidRPr="001144F9">
              <w:rPr>
                <w:rFonts w:eastAsia="Calibri"/>
                <w:bCs/>
                <w:sz w:val="18"/>
                <w:szCs w:val="18"/>
              </w:rPr>
              <w:t xml:space="preserve"> муниципального района Брянской области на 2026 год и на плановый период 2027 и 2028 годов</w:t>
            </w:r>
          </w:p>
        </w:tc>
        <w:tc>
          <w:tcPr>
            <w:tcW w:w="1166" w:type="dxa"/>
          </w:tcPr>
          <w:p w:rsidR="001144F9" w:rsidRPr="001144F9" w:rsidRDefault="001144F9" w:rsidP="0011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1144F9" w:rsidRPr="001144F9" w:rsidTr="00443196">
        <w:tc>
          <w:tcPr>
            <w:tcW w:w="1271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>от 14.11.2025 № 663</w:t>
            </w:r>
          </w:p>
        </w:tc>
        <w:tc>
          <w:tcPr>
            <w:tcW w:w="8222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bCs/>
                <w:sz w:val="18"/>
                <w:szCs w:val="18"/>
              </w:rPr>
              <w:t xml:space="preserve">Об утверждении основных направлений долговой политики </w:t>
            </w:r>
            <w:proofErr w:type="spellStart"/>
            <w:r w:rsidRPr="001144F9">
              <w:rPr>
                <w:rFonts w:eastAsia="Calibri"/>
                <w:bCs/>
                <w:sz w:val="18"/>
                <w:szCs w:val="18"/>
              </w:rPr>
              <w:t>Трубчевского</w:t>
            </w:r>
            <w:proofErr w:type="spellEnd"/>
            <w:r w:rsidRPr="001144F9">
              <w:rPr>
                <w:rFonts w:eastAsia="Calibri"/>
                <w:bCs/>
                <w:sz w:val="18"/>
                <w:szCs w:val="18"/>
              </w:rPr>
              <w:t xml:space="preserve"> муниципального района на 2026 год и на плановый период 2027 и 2028 годов</w:t>
            </w:r>
          </w:p>
        </w:tc>
        <w:tc>
          <w:tcPr>
            <w:tcW w:w="1166" w:type="dxa"/>
          </w:tcPr>
          <w:p w:rsidR="001144F9" w:rsidRPr="001144F9" w:rsidRDefault="001144F9" w:rsidP="0011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– 24</w:t>
            </w:r>
          </w:p>
        </w:tc>
      </w:tr>
      <w:tr w:rsidR="001144F9" w:rsidRPr="001144F9" w:rsidTr="00443196">
        <w:tc>
          <w:tcPr>
            <w:tcW w:w="1271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>от 25.11.2025 № 685</w:t>
            </w:r>
          </w:p>
        </w:tc>
        <w:tc>
          <w:tcPr>
            <w:tcW w:w="8222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>О внесении изменений в муниципальную программу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1144F9">
              <w:rPr>
                <w:rFonts w:eastAsia="Calibri"/>
                <w:sz w:val="18"/>
                <w:szCs w:val="18"/>
              </w:rPr>
              <w:t>«Содействи</w:t>
            </w:r>
            <w:r>
              <w:rPr>
                <w:rFonts w:eastAsia="Calibri"/>
                <w:sz w:val="18"/>
                <w:szCs w:val="18"/>
              </w:rPr>
              <w:t xml:space="preserve">е в предупреждении и ликвидации последствий </w:t>
            </w:r>
            <w:r w:rsidRPr="001144F9">
              <w:rPr>
                <w:rFonts w:eastAsia="Calibri"/>
                <w:sz w:val="18"/>
                <w:szCs w:val="18"/>
              </w:rPr>
              <w:t>чрезвычайных ситу</w:t>
            </w:r>
            <w:r>
              <w:rPr>
                <w:rFonts w:eastAsia="Calibri"/>
                <w:sz w:val="18"/>
                <w:szCs w:val="18"/>
              </w:rPr>
              <w:t xml:space="preserve">аций и обеспечение мер пожарной </w:t>
            </w:r>
            <w:r w:rsidRPr="001144F9">
              <w:rPr>
                <w:rFonts w:eastAsia="Calibri"/>
                <w:sz w:val="18"/>
                <w:szCs w:val="18"/>
              </w:rPr>
              <w:t>безопасности в границах населенных пунктов поселений»</w:t>
            </w:r>
          </w:p>
        </w:tc>
        <w:tc>
          <w:tcPr>
            <w:tcW w:w="1166" w:type="dxa"/>
          </w:tcPr>
          <w:p w:rsidR="001144F9" w:rsidRPr="001144F9" w:rsidRDefault="001144F9" w:rsidP="0011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– 25</w:t>
            </w:r>
          </w:p>
        </w:tc>
      </w:tr>
      <w:tr w:rsidR="001144F9" w:rsidRPr="001144F9" w:rsidTr="00443196">
        <w:tc>
          <w:tcPr>
            <w:tcW w:w="1271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>от 25.11.2025 № 686</w:t>
            </w:r>
          </w:p>
        </w:tc>
        <w:tc>
          <w:tcPr>
            <w:tcW w:w="8222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 xml:space="preserve">О внесении изменений в постановление администрации </w:t>
            </w:r>
            <w:proofErr w:type="spellStart"/>
            <w:r w:rsidRPr="001144F9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1144F9">
              <w:rPr>
                <w:rFonts w:eastAsia="Calibri"/>
                <w:sz w:val="18"/>
                <w:szCs w:val="18"/>
              </w:rPr>
              <w:t xml:space="preserve"> муниципального района от 30.12.2020 № 870 «Об утверждении муниципальной программы «Развитие культуры </w:t>
            </w:r>
            <w:proofErr w:type="spellStart"/>
            <w:r w:rsidRPr="001144F9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1144F9">
              <w:rPr>
                <w:rFonts w:eastAsia="Calibri"/>
                <w:sz w:val="18"/>
                <w:szCs w:val="18"/>
              </w:rPr>
              <w:t xml:space="preserve"> муниципального района»</w:t>
            </w:r>
          </w:p>
        </w:tc>
        <w:tc>
          <w:tcPr>
            <w:tcW w:w="1166" w:type="dxa"/>
          </w:tcPr>
          <w:p w:rsidR="001144F9" w:rsidRPr="001144F9" w:rsidRDefault="001144F9" w:rsidP="0011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– 30</w:t>
            </w:r>
          </w:p>
        </w:tc>
      </w:tr>
      <w:tr w:rsidR="001144F9" w:rsidRPr="001144F9" w:rsidTr="00D53DA8">
        <w:tc>
          <w:tcPr>
            <w:tcW w:w="1271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>от 25.11.2025 № 687</w:t>
            </w:r>
          </w:p>
        </w:tc>
        <w:tc>
          <w:tcPr>
            <w:tcW w:w="8222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 xml:space="preserve">О внесении изменений в постановление администрации </w:t>
            </w:r>
            <w:proofErr w:type="spellStart"/>
            <w:r w:rsidRPr="001144F9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1144F9">
              <w:rPr>
                <w:rFonts w:eastAsia="Calibri"/>
                <w:sz w:val="18"/>
                <w:szCs w:val="18"/>
              </w:rPr>
              <w:t xml:space="preserve"> муниципального района от 30.12.2020 № 874 «Об утверждении муниципальной программы «Развитие физической культуры и спорта в Трубчевском муниципальном районе»</w:t>
            </w:r>
          </w:p>
        </w:tc>
        <w:tc>
          <w:tcPr>
            <w:tcW w:w="1166" w:type="dxa"/>
          </w:tcPr>
          <w:p w:rsidR="001144F9" w:rsidRPr="001144F9" w:rsidRDefault="001144F9" w:rsidP="0011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– 34</w:t>
            </w:r>
          </w:p>
        </w:tc>
      </w:tr>
      <w:tr w:rsidR="001144F9" w:rsidRPr="001144F9" w:rsidTr="00443196">
        <w:tc>
          <w:tcPr>
            <w:tcW w:w="1271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>от 25.11.2025 № 688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>О внесении изменений в муниципальную программу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1144F9">
              <w:rPr>
                <w:rFonts w:eastAsia="Calibri"/>
                <w:sz w:val="18"/>
                <w:szCs w:val="18"/>
              </w:rPr>
              <w:t>«Реал</w:t>
            </w:r>
            <w:r>
              <w:rPr>
                <w:rFonts w:eastAsia="Calibri"/>
                <w:sz w:val="18"/>
                <w:szCs w:val="18"/>
              </w:rPr>
              <w:t xml:space="preserve">изация полномочий администрации </w:t>
            </w:r>
            <w:proofErr w:type="spellStart"/>
            <w:r w:rsidRPr="001144F9">
              <w:rPr>
                <w:rFonts w:eastAsia="Calibri"/>
                <w:sz w:val="18"/>
                <w:szCs w:val="18"/>
              </w:rPr>
              <w:t>Трубчевского</w:t>
            </w:r>
            <w:proofErr w:type="spellEnd"/>
            <w:r w:rsidRPr="001144F9">
              <w:rPr>
                <w:rFonts w:eastAsia="Calibri"/>
                <w:sz w:val="18"/>
                <w:szCs w:val="18"/>
              </w:rPr>
              <w:t xml:space="preserve"> муниципального района»</w:t>
            </w:r>
          </w:p>
        </w:tc>
        <w:tc>
          <w:tcPr>
            <w:tcW w:w="1166" w:type="dxa"/>
          </w:tcPr>
          <w:p w:rsidR="001144F9" w:rsidRPr="001144F9" w:rsidRDefault="001144F9" w:rsidP="0011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– 50</w:t>
            </w:r>
          </w:p>
        </w:tc>
      </w:tr>
      <w:tr w:rsidR="001144F9" w:rsidRPr="001144F9" w:rsidTr="00443196">
        <w:tc>
          <w:tcPr>
            <w:tcW w:w="1271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>от 25.11.2025 № 689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  <w:lang w:bidi="ru-RU"/>
              </w:rPr>
            </w:pPr>
            <w:r w:rsidRPr="001144F9">
              <w:rPr>
                <w:rFonts w:eastAsia="Calibri"/>
                <w:bCs/>
                <w:sz w:val="18"/>
                <w:szCs w:val="18"/>
                <w:lang w:bidi="ru-RU"/>
              </w:rPr>
              <w:t>О внесении изменений в муниципальную программу</w:t>
            </w:r>
            <w:r>
              <w:rPr>
                <w:rFonts w:eastAsia="Calibri"/>
                <w:bCs/>
                <w:sz w:val="18"/>
                <w:szCs w:val="18"/>
                <w:lang w:bidi="ru-RU"/>
              </w:rPr>
              <w:t xml:space="preserve"> </w:t>
            </w:r>
            <w:r w:rsidRPr="001144F9">
              <w:rPr>
                <w:rFonts w:eastAsia="Calibri"/>
                <w:bCs/>
                <w:sz w:val="18"/>
                <w:szCs w:val="18"/>
                <w:lang w:bidi="ru-RU"/>
              </w:rPr>
              <w:t xml:space="preserve">«Развитие образования </w:t>
            </w:r>
            <w:proofErr w:type="spellStart"/>
            <w:r w:rsidRPr="001144F9">
              <w:rPr>
                <w:rFonts w:eastAsia="Calibri"/>
                <w:bCs/>
                <w:sz w:val="18"/>
                <w:szCs w:val="18"/>
                <w:lang w:bidi="ru-RU"/>
              </w:rPr>
              <w:t>Трубчевского</w:t>
            </w:r>
            <w:proofErr w:type="spellEnd"/>
            <w:r w:rsidRPr="001144F9">
              <w:rPr>
                <w:rFonts w:eastAsia="Calibri"/>
                <w:bCs/>
                <w:sz w:val="18"/>
                <w:szCs w:val="18"/>
                <w:lang w:bidi="ru-RU"/>
              </w:rPr>
              <w:t xml:space="preserve"> муниципального района»</w:t>
            </w:r>
          </w:p>
        </w:tc>
        <w:tc>
          <w:tcPr>
            <w:tcW w:w="1166" w:type="dxa"/>
          </w:tcPr>
          <w:p w:rsidR="001144F9" w:rsidRPr="001144F9" w:rsidRDefault="001144F9" w:rsidP="0011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– 60</w:t>
            </w:r>
          </w:p>
        </w:tc>
      </w:tr>
      <w:tr w:rsidR="001144F9" w:rsidRPr="001144F9" w:rsidTr="00443196">
        <w:tc>
          <w:tcPr>
            <w:tcW w:w="1271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>от 26.11.2025 № 691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bCs/>
                <w:sz w:val="18"/>
                <w:szCs w:val="18"/>
              </w:rPr>
              <w:t xml:space="preserve">О внесении изменений в постановление администрации </w:t>
            </w:r>
            <w:proofErr w:type="spellStart"/>
            <w:r w:rsidRPr="001144F9">
              <w:rPr>
                <w:rFonts w:eastAsia="Calibri"/>
                <w:bCs/>
                <w:sz w:val="18"/>
                <w:szCs w:val="18"/>
              </w:rPr>
              <w:t>Трубчевского</w:t>
            </w:r>
            <w:proofErr w:type="spellEnd"/>
            <w:r w:rsidRPr="001144F9">
              <w:rPr>
                <w:rFonts w:eastAsia="Calibri"/>
                <w:bCs/>
                <w:sz w:val="18"/>
                <w:szCs w:val="18"/>
              </w:rPr>
              <w:t xml:space="preserve"> муниципального района от 15.12.2020 № 798 «Об утверждении муниципальной программы «Совершенствование системы муниципального управления в Трубчевском городском поселении </w:t>
            </w:r>
            <w:proofErr w:type="spellStart"/>
            <w:r w:rsidRPr="001144F9">
              <w:rPr>
                <w:rFonts w:eastAsia="Calibri"/>
                <w:bCs/>
                <w:sz w:val="18"/>
                <w:szCs w:val="18"/>
              </w:rPr>
              <w:t>Трубчевского</w:t>
            </w:r>
            <w:proofErr w:type="spellEnd"/>
            <w:r w:rsidRPr="001144F9">
              <w:rPr>
                <w:rFonts w:eastAsia="Calibri"/>
                <w:bCs/>
                <w:sz w:val="18"/>
                <w:szCs w:val="18"/>
              </w:rPr>
              <w:t xml:space="preserve"> муниципального района Брянской области»</w:t>
            </w:r>
          </w:p>
        </w:tc>
        <w:tc>
          <w:tcPr>
            <w:tcW w:w="1166" w:type="dxa"/>
          </w:tcPr>
          <w:p w:rsidR="001144F9" w:rsidRPr="001144F9" w:rsidRDefault="001144F9" w:rsidP="0011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– 65</w:t>
            </w:r>
          </w:p>
        </w:tc>
      </w:tr>
      <w:tr w:rsidR="001144F9" w:rsidRPr="001144F9" w:rsidTr="00443196">
        <w:tc>
          <w:tcPr>
            <w:tcW w:w="1271" w:type="dxa"/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144F9">
              <w:rPr>
                <w:rFonts w:eastAsia="Calibri"/>
                <w:sz w:val="18"/>
                <w:szCs w:val="18"/>
              </w:rPr>
              <w:t>от 26.11.2025 № 694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4F9" w:rsidRPr="001144F9" w:rsidRDefault="001144F9" w:rsidP="001144F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1144F9">
              <w:rPr>
                <w:rFonts w:eastAsia="Calibri"/>
                <w:bCs/>
                <w:sz w:val="18"/>
                <w:szCs w:val="18"/>
              </w:rPr>
              <w:t xml:space="preserve">О создании комиссии по списанию начисленных сумм неустоек (штрафов, пеней) по муниципальным контрактам по муниципальным контрактам (договорам), заключенным для обеспечения нужд администрации </w:t>
            </w:r>
            <w:proofErr w:type="spellStart"/>
            <w:r w:rsidRPr="001144F9">
              <w:rPr>
                <w:rFonts w:eastAsia="Calibri"/>
                <w:bCs/>
                <w:sz w:val="18"/>
                <w:szCs w:val="18"/>
              </w:rPr>
              <w:t>Трубчевского</w:t>
            </w:r>
            <w:proofErr w:type="spellEnd"/>
            <w:r w:rsidRPr="001144F9">
              <w:rPr>
                <w:rFonts w:eastAsia="Calibri"/>
                <w:bCs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166" w:type="dxa"/>
          </w:tcPr>
          <w:p w:rsidR="001144F9" w:rsidRPr="001144F9" w:rsidRDefault="001144F9" w:rsidP="00114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66- 68</w:t>
            </w:r>
          </w:p>
        </w:tc>
      </w:tr>
      <w:tr w:rsidR="005646F7" w:rsidRPr="001144F9" w:rsidTr="00443196">
        <w:tc>
          <w:tcPr>
            <w:tcW w:w="1271" w:type="dxa"/>
            <w:shd w:val="clear" w:color="auto" w:fill="auto"/>
          </w:tcPr>
          <w:p w:rsidR="005646F7" w:rsidRPr="001144F9" w:rsidRDefault="005646F7" w:rsidP="004431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6F7" w:rsidRPr="001144F9" w:rsidRDefault="005646F7" w:rsidP="00443196">
            <w:pPr>
              <w:jc w:val="both"/>
              <w:textAlignment w:val="baseline"/>
              <w:outlineLvl w:val="0"/>
              <w:rPr>
                <w:rFonts w:eastAsia="SimSun"/>
                <w:bCs/>
                <w:kern w:val="1"/>
                <w:sz w:val="18"/>
                <w:szCs w:val="18"/>
                <w:lang w:eastAsia="zh-CN" w:bidi="ru-RU"/>
              </w:rPr>
            </w:pPr>
            <w:r w:rsidRPr="001144F9">
              <w:rPr>
                <w:rFonts w:eastAsia="SimSun"/>
                <w:bCs/>
                <w:kern w:val="1"/>
                <w:sz w:val="18"/>
                <w:szCs w:val="18"/>
                <w:lang w:eastAsia="zh-CN" w:bidi="ru-RU"/>
              </w:rPr>
              <w:t>Содержание</w:t>
            </w:r>
          </w:p>
        </w:tc>
        <w:tc>
          <w:tcPr>
            <w:tcW w:w="1166" w:type="dxa"/>
          </w:tcPr>
          <w:p w:rsidR="005646F7" w:rsidRPr="001144F9" w:rsidRDefault="001144F9" w:rsidP="004431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  <w:bookmarkStart w:id="48" w:name="_GoBack"/>
            <w:bookmarkEnd w:id="48"/>
          </w:p>
        </w:tc>
      </w:tr>
    </w:tbl>
    <w:p w:rsidR="005646F7" w:rsidRPr="00B91D52" w:rsidRDefault="005646F7" w:rsidP="00B91D52">
      <w:pPr>
        <w:rPr>
          <w:sz w:val="18"/>
          <w:szCs w:val="18"/>
        </w:rPr>
      </w:pPr>
    </w:p>
    <w:sectPr w:rsidR="005646F7" w:rsidRPr="00B91D52" w:rsidSect="005D41D9">
      <w:pgSz w:w="11906" w:h="16838"/>
      <w:pgMar w:top="1134" w:right="566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E65" w:rsidRDefault="004E0E65" w:rsidP="00B91D52">
      <w:r>
        <w:separator/>
      </w:r>
    </w:p>
  </w:endnote>
  <w:endnote w:type="continuationSeparator" w:id="0">
    <w:p w:rsidR="004E0E65" w:rsidRDefault="004E0E65" w:rsidP="00B91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1113645"/>
      <w:docPartObj>
        <w:docPartGallery w:val="Page Numbers (Bottom of Page)"/>
        <w:docPartUnique/>
      </w:docPartObj>
    </w:sdtPr>
    <w:sdtContent>
      <w:p w:rsidR="007A31E6" w:rsidRDefault="007A31E6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6F7">
          <w:rPr>
            <w:noProof/>
          </w:rPr>
          <w:t>9</w:t>
        </w:r>
        <w:r>
          <w:fldChar w:fldCharType="end"/>
        </w:r>
      </w:p>
    </w:sdtContent>
  </w:sdt>
  <w:p w:rsidR="007A31E6" w:rsidRPr="00104A38" w:rsidRDefault="007A31E6" w:rsidP="003F52CF">
    <w:pPr>
      <w:pStyle w:val="af0"/>
      <w:jc w:val="both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1E6" w:rsidRDefault="007A31E6" w:rsidP="003F52CF">
    <w:pPr>
      <w:pStyle w:val="af0"/>
      <w:tabs>
        <w:tab w:val="clear" w:pos="4677"/>
        <w:tab w:val="clear" w:pos="9355"/>
        <w:tab w:val="left" w:pos="6554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1E6" w:rsidRPr="00104A38" w:rsidRDefault="007A31E6" w:rsidP="003F52CF">
    <w:pPr>
      <w:pStyle w:val="af0"/>
      <w:jc w:val="both"/>
      <w:rPr>
        <w:rFonts w:ascii="Times New Roman" w:hAnsi="Times New Roman" w:cs="Times New Roman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1E6" w:rsidRDefault="007A31E6">
    <w:pPr>
      <w:pStyle w:val="af0"/>
      <w:jc w:val="right"/>
    </w:pPr>
  </w:p>
  <w:p w:rsidR="007A31E6" w:rsidRDefault="007A31E6" w:rsidP="003F52CF">
    <w:pPr>
      <w:pStyle w:val="af0"/>
      <w:tabs>
        <w:tab w:val="clear" w:pos="4677"/>
        <w:tab w:val="clear" w:pos="9355"/>
        <w:tab w:val="left" w:pos="655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E65" w:rsidRDefault="004E0E65" w:rsidP="00B91D52">
      <w:r>
        <w:separator/>
      </w:r>
    </w:p>
  </w:footnote>
  <w:footnote w:type="continuationSeparator" w:id="0">
    <w:p w:rsidR="004E0E65" w:rsidRDefault="004E0E65" w:rsidP="00B91D52">
      <w:r>
        <w:continuationSeparator/>
      </w:r>
    </w:p>
  </w:footnote>
  <w:footnote w:id="1">
    <w:p w:rsidR="007A31E6" w:rsidRPr="00777C22" w:rsidRDefault="007A31E6" w:rsidP="00B91D52">
      <w:pPr>
        <w:pStyle w:val="af8"/>
      </w:pPr>
      <w:r w:rsidRPr="00777C22">
        <w:rPr>
          <w:rStyle w:val="af7"/>
        </w:rPr>
        <w:footnoteRef/>
      </w:r>
      <w:r w:rsidRPr="00777C22">
        <w:t xml:space="preserve">Значение базовой величины </w:t>
      </w:r>
      <w:r>
        <w:t xml:space="preserve">рекомендуется определять </w:t>
      </w:r>
      <w:r w:rsidRPr="00777C22">
        <w:t>по первому году формирования государственного социального заказа</w:t>
      </w:r>
      <w:r>
        <w:t>.</w:t>
      </w:r>
    </w:p>
  </w:footnote>
  <w:footnote w:id="2">
    <w:p w:rsidR="007A31E6" w:rsidRPr="00777C22" w:rsidRDefault="007A31E6" w:rsidP="00B91D52">
      <w:pPr>
        <w:pStyle w:val="af8"/>
      </w:pPr>
      <w:r w:rsidRPr="008C092D">
        <w:rPr>
          <w:vertAlign w:val="superscript"/>
        </w:rPr>
        <w:footnoteRef/>
      </w:r>
      <w:r w:rsidRPr="00777C22">
        <w:t xml:space="preserve"> Значение целевого ориентира </w:t>
      </w:r>
      <w:r>
        <w:t xml:space="preserve">рекомендуется определять </w:t>
      </w:r>
      <w:r w:rsidRPr="00777C22">
        <w:t>для послед</w:t>
      </w:r>
      <w:r>
        <w:t>него года, в котором действует с</w:t>
      </w:r>
      <w:r w:rsidRPr="00777C22">
        <w:t xml:space="preserve">оглашение </w:t>
      </w:r>
      <w:r>
        <w:t xml:space="preserve">о </w:t>
      </w:r>
      <w:r w:rsidRPr="00777C22">
        <w:t>сотрудничестве в сфере апробации механизмов органи</w:t>
      </w:r>
      <w:r>
        <w:t>зации оказания государственных (</w:t>
      </w:r>
      <w:r w:rsidRPr="00777C22">
        <w:t>муниципальных</w:t>
      </w:r>
      <w:r>
        <w:t>)</w:t>
      </w:r>
      <w:r w:rsidRPr="00777C22">
        <w:t xml:space="preserve"> услуг в социальной сфере</w:t>
      </w:r>
      <w:r>
        <w:t xml:space="preserve">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1E6" w:rsidRPr="00104A38" w:rsidRDefault="007A31E6" w:rsidP="003F52CF">
    <w:pPr>
      <w:pStyle w:val="ae"/>
      <w:jc w:val="both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1E6" w:rsidRDefault="007A31E6" w:rsidP="003F52CF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1E6" w:rsidRDefault="007A31E6">
    <w:pPr>
      <w:pStyle w:val="ae"/>
      <w:jc w:val="center"/>
    </w:pPr>
  </w:p>
  <w:p w:rsidR="007A31E6" w:rsidRDefault="007A31E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A6E4001"/>
    <w:multiLevelType w:val="multilevel"/>
    <w:tmpl w:val="0A06F3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1EED1DD4"/>
    <w:multiLevelType w:val="hybridMultilevel"/>
    <w:tmpl w:val="2E7A65D6"/>
    <w:lvl w:ilvl="0" w:tplc="4C166A1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0E961A6"/>
    <w:multiLevelType w:val="hybridMultilevel"/>
    <w:tmpl w:val="BCB4D2BE"/>
    <w:lvl w:ilvl="0" w:tplc="33349E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CAE"/>
    <w:rsid w:val="0000432E"/>
    <w:rsid w:val="001144F9"/>
    <w:rsid w:val="00324189"/>
    <w:rsid w:val="003644BB"/>
    <w:rsid w:val="003F52CF"/>
    <w:rsid w:val="004E0E65"/>
    <w:rsid w:val="005646F7"/>
    <w:rsid w:val="0057575B"/>
    <w:rsid w:val="005D41D9"/>
    <w:rsid w:val="007A31E6"/>
    <w:rsid w:val="007D48EE"/>
    <w:rsid w:val="008D37EC"/>
    <w:rsid w:val="00940CAE"/>
    <w:rsid w:val="00B91D52"/>
    <w:rsid w:val="00C320E3"/>
    <w:rsid w:val="00C5596C"/>
    <w:rsid w:val="00D47213"/>
    <w:rsid w:val="00F05658"/>
    <w:rsid w:val="00F6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E413A"/>
  <w15:chartTrackingRefBased/>
  <w15:docId w15:val="{9910B5A1-9029-4ABF-B7A6-A3108B7E1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D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D5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paragraph" w:styleId="3">
    <w:name w:val="heading 3"/>
    <w:basedOn w:val="a"/>
    <w:next w:val="a"/>
    <w:link w:val="30"/>
    <w:qFormat/>
    <w:rsid w:val="00B91D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1D52"/>
    <w:pPr>
      <w:spacing w:before="320" w:after="120" w:line="252" w:lineRule="auto"/>
      <w:jc w:val="center"/>
      <w:outlineLvl w:val="4"/>
    </w:pPr>
    <w:rPr>
      <w:rFonts w:asciiTheme="majorHAnsi" w:eastAsiaTheme="majorEastAsia" w:hAnsiTheme="majorHAnsi" w:cstheme="majorBidi"/>
      <w:caps/>
      <w:color w:val="823B0B" w:themeColor="accent2" w:themeShade="7F"/>
      <w:spacing w:val="10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B91D52"/>
    <w:rPr>
      <w:rFonts w:asciiTheme="majorHAnsi" w:eastAsiaTheme="majorEastAsia" w:hAnsiTheme="majorHAnsi" w:cstheme="majorBidi"/>
      <w:caps/>
      <w:color w:val="823B0B" w:themeColor="accent2" w:themeShade="7F"/>
      <w:spacing w:val="10"/>
      <w:lang w:val="en-US" w:bidi="en-US"/>
    </w:rPr>
  </w:style>
  <w:style w:type="table" w:styleId="a3">
    <w:name w:val="Table Grid"/>
    <w:basedOn w:val="a1"/>
    <w:rsid w:val="00B91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B91D52"/>
    <w:rPr>
      <w:color w:val="0000FF"/>
      <w:u w:val="single"/>
    </w:rPr>
  </w:style>
  <w:style w:type="paragraph" w:customStyle="1" w:styleId="stjus">
    <w:name w:val="stjus"/>
    <w:basedOn w:val="a"/>
    <w:rsid w:val="00B91D52"/>
    <w:pPr>
      <w:spacing w:before="100" w:beforeAutospacing="1" w:after="100" w:afterAutospacing="1"/>
    </w:pPr>
    <w:rPr>
      <w:lang w:val="en-US" w:bidi="en-US"/>
    </w:rPr>
  </w:style>
  <w:style w:type="paragraph" w:customStyle="1" w:styleId="21">
    <w:name w:val="Основной текст 21"/>
    <w:basedOn w:val="a"/>
    <w:rsid w:val="00B91D52"/>
    <w:pPr>
      <w:suppressAutoHyphens/>
      <w:ind w:right="-766"/>
      <w:jc w:val="both"/>
    </w:pPr>
    <w:rPr>
      <w:lang w:val="en-US" w:eastAsia="ar-SA" w:bidi="en-US"/>
    </w:rPr>
  </w:style>
  <w:style w:type="character" w:customStyle="1" w:styleId="10">
    <w:name w:val="Заголовок 1 Знак"/>
    <w:basedOn w:val="a0"/>
    <w:link w:val="1"/>
    <w:rsid w:val="00B91D5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B91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1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91D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unhideWhenUsed/>
    <w:rsid w:val="00B91D5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rsid w:val="00B91D52"/>
    <w:rPr>
      <w:rFonts w:ascii="Tahoma" w:hAnsi="Tahoma" w:cs="Tahoma"/>
      <w:sz w:val="16"/>
      <w:szCs w:val="16"/>
    </w:rPr>
  </w:style>
  <w:style w:type="paragraph" w:styleId="a7">
    <w:name w:val="List Paragraph"/>
    <w:aliases w:val="мой"/>
    <w:basedOn w:val="a"/>
    <w:link w:val="a8"/>
    <w:uiPriority w:val="34"/>
    <w:qFormat/>
    <w:rsid w:val="00B91D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мой Знак"/>
    <w:basedOn w:val="a0"/>
    <w:link w:val="a7"/>
    <w:uiPriority w:val="34"/>
    <w:locked/>
    <w:rsid w:val="00B91D52"/>
  </w:style>
  <w:style w:type="character" w:styleId="a9">
    <w:name w:val="annotation reference"/>
    <w:basedOn w:val="a0"/>
    <w:unhideWhenUsed/>
    <w:rsid w:val="00B91D52"/>
    <w:rPr>
      <w:sz w:val="16"/>
      <w:szCs w:val="16"/>
    </w:rPr>
  </w:style>
  <w:style w:type="paragraph" w:styleId="aa">
    <w:name w:val="annotation text"/>
    <w:basedOn w:val="a"/>
    <w:link w:val="ab"/>
    <w:unhideWhenUsed/>
    <w:rsid w:val="00B91D52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rsid w:val="00B91D52"/>
    <w:rPr>
      <w:sz w:val="20"/>
      <w:szCs w:val="20"/>
    </w:rPr>
  </w:style>
  <w:style w:type="paragraph" w:styleId="ac">
    <w:name w:val="annotation subject"/>
    <w:basedOn w:val="aa"/>
    <w:next w:val="aa"/>
    <w:link w:val="ad"/>
    <w:unhideWhenUsed/>
    <w:rsid w:val="00B91D52"/>
    <w:rPr>
      <w:b/>
      <w:bCs/>
    </w:rPr>
  </w:style>
  <w:style w:type="character" w:customStyle="1" w:styleId="ad">
    <w:name w:val="Тема примечания Знак"/>
    <w:basedOn w:val="ab"/>
    <w:link w:val="ac"/>
    <w:rsid w:val="00B91D52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B91D5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B91D52"/>
  </w:style>
  <w:style w:type="paragraph" w:styleId="af0">
    <w:name w:val="footer"/>
    <w:basedOn w:val="a"/>
    <w:link w:val="af1"/>
    <w:uiPriority w:val="99"/>
    <w:unhideWhenUsed/>
    <w:rsid w:val="00B91D5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B91D52"/>
  </w:style>
  <w:style w:type="paragraph" w:styleId="af2">
    <w:name w:val="Normal (Web)"/>
    <w:basedOn w:val="a"/>
    <w:unhideWhenUsed/>
    <w:rsid w:val="00B91D52"/>
    <w:pPr>
      <w:spacing w:before="100" w:beforeAutospacing="1" w:after="100" w:afterAutospacing="1"/>
    </w:pPr>
  </w:style>
  <w:style w:type="character" w:customStyle="1" w:styleId="FontStyle14">
    <w:name w:val="Font Style14"/>
    <w:basedOn w:val="a0"/>
    <w:uiPriority w:val="99"/>
    <w:rsid w:val="00B91D5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B91D52"/>
    <w:rPr>
      <w:rFonts w:ascii="Times New Roman" w:hAnsi="Times New Roman" w:cs="Times New Roman"/>
      <w:sz w:val="26"/>
      <w:szCs w:val="26"/>
    </w:rPr>
  </w:style>
  <w:style w:type="character" w:styleId="af3">
    <w:name w:val="FollowedHyperlink"/>
    <w:basedOn w:val="a0"/>
    <w:uiPriority w:val="99"/>
    <w:unhideWhenUsed/>
    <w:rsid w:val="00B91D52"/>
    <w:rPr>
      <w:color w:val="954F72" w:themeColor="followedHyperlink"/>
      <w:u w:val="single"/>
    </w:rPr>
  </w:style>
  <w:style w:type="paragraph" w:styleId="af4">
    <w:name w:val="Revision"/>
    <w:hidden/>
    <w:uiPriority w:val="99"/>
    <w:semiHidden/>
    <w:rsid w:val="00B91D52"/>
    <w:pPr>
      <w:spacing w:after="0" w:line="240" w:lineRule="auto"/>
    </w:pPr>
  </w:style>
  <w:style w:type="character" w:customStyle="1" w:styleId="af5">
    <w:name w:val="Гипертекстовая ссылка"/>
    <w:basedOn w:val="a0"/>
    <w:uiPriority w:val="99"/>
    <w:rsid w:val="00B91D52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B91D52"/>
    <w:rPr>
      <w:b/>
      <w:color w:val="26282F"/>
    </w:rPr>
  </w:style>
  <w:style w:type="character" w:customStyle="1" w:styleId="2">
    <w:name w:val="Основной текст (2)"/>
    <w:basedOn w:val="a0"/>
    <w:rsid w:val="00B91D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11">
    <w:name w:val="Сетка таблицы1"/>
    <w:basedOn w:val="a1"/>
    <w:next w:val="a3"/>
    <w:uiPriority w:val="39"/>
    <w:rsid w:val="00B91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otnote reference"/>
    <w:basedOn w:val="a0"/>
    <w:uiPriority w:val="99"/>
    <w:semiHidden/>
    <w:unhideWhenUsed/>
    <w:rsid w:val="00B91D52"/>
    <w:rPr>
      <w:vertAlign w:val="superscript"/>
    </w:rPr>
  </w:style>
  <w:style w:type="paragraph" w:styleId="af8">
    <w:name w:val="footnote text"/>
    <w:basedOn w:val="a"/>
    <w:link w:val="12"/>
    <w:uiPriority w:val="99"/>
    <w:semiHidden/>
    <w:unhideWhenUsed/>
    <w:rsid w:val="00B91D52"/>
    <w:pPr>
      <w:jc w:val="both"/>
    </w:pPr>
    <w:rPr>
      <w:rFonts w:eastAsiaTheme="minorEastAsia" w:cstheme="minorBidi"/>
      <w:sz w:val="20"/>
      <w:szCs w:val="20"/>
    </w:rPr>
  </w:style>
  <w:style w:type="character" w:customStyle="1" w:styleId="af9">
    <w:name w:val="Текст сноски Знак"/>
    <w:basedOn w:val="a0"/>
    <w:uiPriority w:val="99"/>
    <w:semiHidden/>
    <w:rsid w:val="00B91D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f8"/>
    <w:uiPriority w:val="99"/>
    <w:semiHidden/>
    <w:rsid w:val="00B91D52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B91D5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30">
    <w:name w:val="Заголовок 3 Знак"/>
    <w:basedOn w:val="a0"/>
    <w:link w:val="3"/>
    <w:rsid w:val="00B91D52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B91D52"/>
  </w:style>
  <w:style w:type="table" w:customStyle="1" w:styleId="20">
    <w:name w:val="Сетка таблицы2"/>
    <w:basedOn w:val="a1"/>
    <w:next w:val="a3"/>
    <w:rsid w:val="00B91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 Indent"/>
    <w:basedOn w:val="a"/>
    <w:link w:val="afb"/>
    <w:rsid w:val="00B91D52"/>
    <w:pPr>
      <w:ind w:firstLine="720"/>
    </w:pPr>
    <w:rPr>
      <w:sz w:val="28"/>
      <w:szCs w:val="20"/>
    </w:rPr>
  </w:style>
  <w:style w:type="character" w:customStyle="1" w:styleId="afb">
    <w:name w:val="Основной текст с отступом Знак"/>
    <w:basedOn w:val="a0"/>
    <w:link w:val="afa"/>
    <w:rsid w:val="00B91D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ody Text"/>
    <w:basedOn w:val="a"/>
    <w:link w:val="afd"/>
    <w:rsid w:val="00B91D52"/>
    <w:pPr>
      <w:spacing w:after="120"/>
    </w:pPr>
  </w:style>
  <w:style w:type="character" w:customStyle="1" w:styleId="afd">
    <w:name w:val="Основной текст Знак"/>
    <w:basedOn w:val="a0"/>
    <w:link w:val="afc"/>
    <w:rsid w:val="00B91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B91D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5">
    <w:name w:val="font5"/>
    <w:basedOn w:val="a"/>
    <w:rsid w:val="00B91D52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B91D52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5">
    <w:name w:val="xl65"/>
    <w:basedOn w:val="a"/>
    <w:rsid w:val="00B91D52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B91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B91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B91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B91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a"/>
    <w:rsid w:val="00B91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B91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B91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B91D52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B91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B91D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B91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B91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B91D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B91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B91D5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B91D5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B91D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B91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B91D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B91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B91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B91D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88">
    <w:name w:val="xl88"/>
    <w:basedOn w:val="a"/>
    <w:rsid w:val="00B91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89">
    <w:name w:val="xl89"/>
    <w:basedOn w:val="a"/>
    <w:rsid w:val="00B91D5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B91D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B91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B91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B91D52"/>
    <w:pPr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B91D5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B91D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B91D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B91D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B91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99">
    <w:name w:val="xl99"/>
    <w:basedOn w:val="a"/>
    <w:rsid w:val="00B91D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100">
    <w:name w:val="xl100"/>
    <w:basedOn w:val="a"/>
    <w:rsid w:val="00B91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101">
    <w:name w:val="xl101"/>
    <w:basedOn w:val="a"/>
    <w:rsid w:val="00B91D5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B91D5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B91D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B91D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B91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B91D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7">
    <w:name w:val="xl107"/>
    <w:basedOn w:val="a"/>
    <w:rsid w:val="00B91D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8">
    <w:name w:val="xl108"/>
    <w:basedOn w:val="a"/>
    <w:rsid w:val="00B91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msonormal0">
    <w:name w:val="msonormal"/>
    <w:basedOn w:val="a"/>
    <w:rsid w:val="00B91D52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7A31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4"/>
      <w:szCs w:val="14"/>
    </w:rPr>
  </w:style>
  <w:style w:type="paragraph" w:customStyle="1" w:styleId="xl110">
    <w:name w:val="xl110"/>
    <w:basedOn w:val="a"/>
    <w:rsid w:val="007A31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11">
    <w:name w:val="xl111"/>
    <w:basedOn w:val="a"/>
    <w:rsid w:val="007A31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12">
    <w:name w:val="xl112"/>
    <w:basedOn w:val="a"/>
    <w:rsid w:val="007A31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13">
    <w:name w:val="xl113"/>
    <w:basedOn w:val="a"/>
    <w:rsid w:val="007A31E6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7A31E6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styleId="afe">
    <w:name w:val="No Spacing"/>
    <w:uiPriority w:val="1"/>
    <w:qFormat/>
    <w:rsid w:val="005646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5646F7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7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13" Type="http://schemas.openxmlformats.org/officeDocument/2006/relationships/hyperlink" Target="consultantplus://offline/ref=B18B337B651275BD9B0A6CF19B08FCD45B69619E944C229A8D20C2BBC9831C769F737C6C035EBF5796DB8F3B10C38EC273B9F3D915C304D6A4n1L" TargetMode="External"/><Relationship Id="rId18" Type="http://schemas.openxmlformats.org/officeDocument/2006/relationships/hyperlink" Target="consultantplus://offline/ref=15F923F646D9C50678C5A8E82A6AE58715B39F5D3B5E7D28349995B0B63CE46B3BB372F77B218370D600CF1086kEhDN" TargetMode="External"/><Relationship Id="rId26" Type="http://schemas.openxmlformats.org/officeDocument/2006/relationships/hyperlink" Target="consultantplus://offline/ref=15F923F646D9C50678C5A8E82A6AE58712B79251365C7D28349995B0B63CE46B29B32AFB7A219E79D4159941C0BB680C6A665CA051F5DCC3k0h7N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34" Type="http://schemas.openxmlformats.org/officeDocument/2006/relationships/hyperlink" Target="http://trubech.ru/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18B337B651275BD9B0A6CF19B08FCD45B69619E944C229A8D20C2BBC9831C769F737C6C035EBF569FDB8F3B10C38EC273B9F3D915C304D6A4n1L" TargetMode="External"/><Relationship Id="rId17" Type="http://schemas.openxmlformats.org/officeDocument/2006/relationships/hyperlink" Target="consultantplus://offline/ref=15F923F646D9C50678C5A8E82A6AE58715B197503C5A7D28349995B0B63CE46B3BB372F77B218370D600CF1086kEhDN" TargetMode="External"/><Relationship Id="rId25" Type="http://schemas.openxmlformats.org/officeDocument/2006/relationships/hyperlink" Target="consultantplus://offline/ref=15F923F646D9C50678C5A8E82A6AE58715B39F5D3B5E7D28349995B0B63CE46B3BB372F77B218370D600CF1086kEhDN" TargetMode="External"/><Relationship Id="rId33" Type="http://schemas.openxmlformats.org/officeDocument/2006/relationships/hyperlink" Target="http://trubech.ru/" TargetMode="External"/><Relationship Id="rId38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5F923F646D9C50678C5A8E82A6AE58715B39F5D3B5E7D28349995B0B63CE46B3BB372F77B218370D600CF1086kEhDN" TargetMode="External"/><Relationship Id="rId20" Type="http://schemas.openxmlformats.org/officeDocument/2006/relationships/header" Target="header2.xm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18B337B651275BD9B0A6CF19B08FCD45B696196914A229A8D20C2BBC9831C768D732460025AA6529FCED96A56A9n5L" TargetMode="External"/><Relationship Id="rId24" Type="http://schemas.openxmlformats.org/officeDocument/2006/relationships/hyperlink" Target="consultantplus://offline/ref=15F923F646D9C50678C5A8E82A6AE58715B39F5D3B5E7D28349995B0B63CE46B3BB372F77B218370D600CF1086kEhDN" TargetMode="External"/><Relationship Id="rId32" Type="http://schemas.openxmlformats.org/officeDocument/2006/relationships/hyperlink" Target="http://www.trubech.ru" TargetMode="External"/><Relationship Id="rId37" Type="http://schemas.openxmlformats.org/officeDocument/2006/relationships/hyperlink" Target="https://trubech.ru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F923F646D9C50678C5A8E82A6AE58715B39F5D3B5E7D28349995B0B63CE46B3BB372F77B218370D600CF1086kEhDN" TargetMode="External"/><Relationship Id="rId23" Type="http://schemas.openxmlformats.org/officeDocument/2006/relationships/hyperlink" Target="consultantplus://offline/ref=15F923F646D9C50678C5A8E82A6AE58715B197503C5A7D28349995B0B63CE46B3BB372F77B218370D600CF1086kEhDN" TargetMode="External"/><Relationship Id="rId28" Type="http://schemas.openxmlformats.org/officeDocument/2006/relationships/hyperlink" Target="consultantplus://offline/ref=15F923F646D9C50678C5A8E82A6AE58715B2925C3F5D7D28349995B0B63CE46B29B32AFB7A219C71D6159941C0BB680C6A665CA051F5DCC3k0h7N" TargetMode="External"/><Relationship Id="rId36" Type="http://schemas.openxmlformats.org/officeDocument/2006/relationships/hyperlink" Target="http://www.trubech.ru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15F923F646D9C50678C5A8E82A6AE58715B39F5D3B5E7D28349995B0B63CE46B3BB372F77B218370D600CF1086kEhDN" TargetMode="External"/><Relationship Id="rId31" Type="http://schemas.openxmlformats.org/officeDocument/2006/relationships/hyperlink" Target="consultantplus://offline/ref=C1B4447B43FD4CD13ACB27A751F25DEB1C6E31DDBC5A9632787376D93F02F24FE10C4DDC1071582DW620N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B18B337B651275BD9B0A6CF19B08FCD45B69619E944C229A8D20C2BBC9831C769F737C6C035EBF5797DB8F3B10C38EC273B9F3D915C304D6A4n1L" TargetMode="External"/><Relationship Id="rId22" Type="http://schemas.openxmlformats.org/officeDocument/2006/relationships/header" Target="header3.xml"/><Relationship Id="rId27" Type="http://schemas.openxmlformats.org/officeDocument/2006/relationships/hyperlink" Target="consultantplus://offline/ref=15F923F646D9C50678C5A8E82A6AE58712B79251365C7D28349995B0B63CE46B29B32AFB7A219E79D4159941C0BB680C6A665CA051F5DCC3k0h7N" TargetMode="External"/><Relationship Id="rId30" Type="http://schemas.openxmlformats.org/officeDocument/2006/relationships/hyperlink" Target="http://www.trubech.ru" TargetMode="External"/><Relationship Id="rId35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9310C-6EA7-41CA-B077-E018CCF7B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69</Pages>
  <Words>27229</Words>
  <Characters>155211</Characters>
  <Application>Microsoft Office Word</Application>
  <DocSecurity>0</DocSecurity>
  <Lines>1293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13</cp:revision>
  <dcterms:created xsi:type="dcterms:W3CDTF">2025-12-08T12:44:00Z</dcterms:created>
  <dcterms:modified xsi:type="dcterms:W3CDTF">2025-12-08T14:12:00Z</dcterms:modified>
</cp:coreProperties>
</file>